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49384" w14:textId="77777777" w:rsidR="00612ACC" w:rsidRDefault="00612ACC" w:rsidP="00D61040">
      <w:pPr>
        <w:pStyle w:val="ad"/>
        <w:tabs>
          <w:tab w:val="left" w:pos="709"/>
        </w:tabs>
        <w:ind w:firstLine="7088"/>
        <w:rPr>
          <w:bCs/>
          <w:sz w:val="20"/>
          <w:lang w:val="uk-UA"/>
        </w:rPr>
      </w:pPr>
    </w:p>
    <w:p w14:paraId="5A397EDE" w14:textId="77777777" w:rsidR="00612ACC" w:rsidRPr="00D61040" w:rsidRDefault="00612ACC" w:rsidP="00612ACC">
      <w:pPr>
        <w:pStyle w:val="ad"/>
        <w:tabs>
          <w:tab w:val="left" w:pos="709"/>
        </w:tabs>
        <w:ind w:firstLine="7088"/>
        <w:rPr>
          <w:bCs/>
          <w:sz w:val="20"/>
          <w:lang w:val="uk-UA"/>
        </w:rPr>
      </w:pPr>
      <w:proofErr w:type="spellStart"/>
      <w:r w:rsidRPr="00D61040">
        <w:rPr>
          <w:bCs/>
          <w:sz w:val="20"/>
        </w:rPr>
        <w:t>Додаток</w:t>
      </w:r>
      <w:proofErr w:type="spellEnd"/>
      <w:r w:rsidRPr="00D61040">
        <w:rPr>
          <w:bCs/>
          <w:sz w:val="20"/>
        </w:rPr>
        <w:t xml:space="preserve"> № </w:t>
      </w:r>
      <w:r>
        <w:rPr>
          <w:bCs/>
          <w:sz w:val="20"/>
          <w:lang w:val="uk-UA"/>
        </w:rPr>
        <w:t>2</w:t>
      </w:r>
    </w:p>
    <w:p w14:paraId="6AC4FF89" w14:textId="77777777" w:rsidR="00612ACC" w:rsidRPr="00D61040" w:rsidRDefault="00612ACC" w:rsidP="00612ACC">
      <w:pPr>
        <w:pStyle w:val="ad"/>
        <w:tabs>
          <w:tab w:val="left" w:pos="709"/>
        </w:tabs>
        <w:ind w:firstLine="7088"/>
        <w:rPr>
          <w:bCs/>
          <w:sz w:val="20"/>
        </w:rPr>
      </w:pPr>
      <w:r w:rsidRPr="00D61040">
        <w:rPr>
          <w:bCs/>
          <w:sz w:val="20"/>
        </w:rPr>
        <w:t>до</w:t>
      </w:r>
      <w:r w:rsidRPr="00D61040">
        <w:rPr>
          <w:bCs/>
          <w:sz w:val="20"/>
          <w:lang w:val="uk-UA"/>
        </w:rPr>
        <w:t xml:space="preserve"> </w:t>
      </w:r>
      <w:proofErr w:type="spellStart"/>
      <w:r w:rsidRPr="00D61040">
        <w:rPr>
          <w:bCs/>
          <w:sz w:val="20"/>
        </w:rPr>
        <w:t>тендерної</w:t>
      </w:r>
      <w:proofErr w:type="spellEnd"/>
      <w:r w:rsidRPr="00D61040">
        <w:rPr>
          <w:bCs/>
          <w:sz w:val="20"/>
        </w:rPr>
        <w:t xml:space="preserve"> </w:t>
      </w:r>
      <w:proofErr w:type="spellStart"/>
      <w:r w:rsidRPr="00D61040">
        <w:rPr>
          <w:bCs/>
          <w:sz w:val="20"/>
        </w:rPr>
        <w:t>документації</w:t>
      </w:r>
      <w:proofErr w:type="spellEnd"/>
    </w:p>
    <w:p w14:paraId="69160C79" w14:textId="77777777" w:rsidR="00612ACC" w:rsidRDefault="00612ACC" w:rsidP="00D61040">
      <w:pPr>
        <w:pStyle w:val="ad"/>
        <w:tabs>
          <w:tab w:val="left" w:pos="709"/>
        </w:tabs>
        <w:ind w:firstLine="7088"/>
        <w:rPr>
          <w:bCs/>
          <w:sz w:val="20"/>
          <w:lang w:val="uk-UA"/>
        </w:rPr>
      </w:pPr>
    </w:p>
    <w:p w14:paraId="4E526254" w14:textId="77777777" w:rsidR="00612ACC" w:rsidRDefault="00612ACC" w:rsidP="00D61040">
      <w:pPr>
        <w:pStyle w:val="ad"/>
        <w:tabs>
          <w:tab w:val="left" w:pos="709"/>
        </w:tabs>
        <w:ind w:firstLine="7088"/>
        <w:rPr>
          <w:bCs/>
          <w:sz w:val="20"/>
          <w:lang w:val="uk-UA"/>
        </w:rPr>
      </w:pPr>
    </w:p>
    <w:p w14:paraId="2B0C3F32" w14:textId="77777777" w:rsidR="00612ACC" w:rsidRDefault="00612ACC" w:rsidP="00D61040">
      <w:pPr>
        <w:pStyle w:val="ad"/>
        <w:tabs>
          <w:tab w:val="left" w:pos="709"/>
        </w:tabs>
        <w:ind w:firstLine="7088"/>
        <w:rPr>
          <w:bCs/>
          <w:sz w:val="20"/>
          <w:lang w:val="uk-UA"/>
        </w:rPr>
      </w:pPr>
    </w:p>
    <w:p w14:paraId="4B658C48" w14:textId="77777777" w:rsidR="00612ACC" w:rsidRDefault="00612ACC" w:rsidP="00D61040">
      <w:pPr>
        <w:pStyle w:val="ad"/>
        <w:tabs>
          <w:tab w:val="left" w:pos="709"/>
        </w:tabs>
        <w:ind w:firstLine="7088"/>
        <w:rPr>
          <w:bCs/>
          <w:sz w:val="20"/>
          <w:lang w:val="uk-UA"/>
        </w:rPr>
      </w:pPr>
    </w:p>
    <w:p w14:paraId="13A4F03A" w14:textId="1478F377" w:rsidR="00612ACC" w:rsidRPr="00612ACC" w:rsidRDefault="00612ACC" w:rsidP="00612ACC">
      <w:pPr>
        <w:pStyle w:val="ad"/>
        <w:tabs>
          <w:tab w:val="left" w:pos="709"/>
        </w:tabs>
        <w:ind w:firstLine="2127"/>
        <w:rPr>
          <w:b/>
          <w:sz w:val="32"/>
          <w:szCs w:val="32"/>
          <w:lang w:val="uk-UA"/>
        </w:rPr>
      </w:pPr>
      <w:r w:rsidRPr="00612ACC">
        <w:rPr>
          <w:b/>
          <w:sz w:val="32"/>
          <w:szCs w:val="32"/>
          <w:lang w:val="uk-UA"/>
        </w:rPr>
        <w:t>НА ОФІЦІЙНОМУ БЛАНКУ УЧАСНИКА</w:t>
      </w:r>
    </w:p>
    <w:p w14:paraId="60D70BE0" w14:textId="77777777" w:rsidR="00612ACC" w:rsidRPr="00612ACC" w:rsidRDefault="00612ACC" w:rsidP="00D61040">
      <w:pPr>
        <w:pStyle w:val="ad"/>
        <w:tabs>
          <w:tab w:val="left" w:pos="709"/>
        </w:tabs>
        <w:ind w:firstLine="7088"/>
        <w:rPr>
          <w:b/>
          <w:sz w:val="32"/>
          <w:szCs w:val="32"/>
          <w:lang w:val="uk-UA"/>
        </w:rPr>
      </w:pPr>
    </w:p>
    <w:p w14:paraId="607CC9A2" w14:textId="77777777" w:rsidR="00612ACC" w:rsidRDefault="00612ACC" w:rsidP="00D61040">
      <w:pPr>
        <w:pStyle w:val="ad"/>
        <w:tabs>
          <w:tab w:val="left" w:pos="709"/>
        </w:tabs>
        <w:ind w:firstLine="7088"/>
        <w:rPr>
          <w:bCs/>
          <w:sz w:val="20"/>
          <w:lang w:val="uk-UA"/>
        </w:rPr>
      </w:pPr>
    </w:p>
    <w:p w14:paraId="10039584" w14:textId="77777777" w:rsidR="00D61040" w:rsidRPr="00D47328" w:rsidRDefault="00D61040" w:rsidP="00D61040">
      <w:pPr>
        <w:pStyle w:val="ad"/>
        <w:tabs>
          <w:tab w:val="left" w:pos="709"/>
        </w:tabs>
        <w:rPr>
          <w:bCs/>
          <w:lang w:val="uk-UA"/>
        </w:rPr>
      </w:pPr>
    </w:p>
    <w:p w14:paraId="748BA9D7" w14:textId="77777777" w:rsidR="00D61040" w:rsidRPr="00D47328" w:rsidRDefault="00D61040" w:rsidP="00D61040">
      <w:pPr>
        <w:pStyle w:val="ad"/>
        <w:tabs>
          <w:tab w:val="left" w:pos="709"/>
        </w:tabs>
        <w:jc w:val="center"/>
        <w:rPr>
          <w:bCs/>
        </w:rPr>
      </w:pPr>
      <w:r w:rsidRPr="00D47328">
        <w:rPr>
          <w:bCs/>
        </w:rPr>
        <w:t>ТЕНДЕРНА ПРОПОЗИЦІЯ</w:t>
      </w:r>
    </w:p>
    <w:p w14:paraId="2CFF827C" w14:textId="77777777" w:rsidR="00D61040" w:rsidRPr="00D47328" w:rsidRDefault="00D61040" w:rsidP="00D61040">
      <w:pPr>
        <w:pStyle w:val="ad"/>
        <w:tabs>
          <w:tab w:val="left" w:pos="709"/>
        </w:tabs>
        <w:rPr>
          <w:bCs/>
          <w:szCs w:val="24"/>
        </w:rPr>
      </w:pPr>
    </w:p>
    <w:p w14:paraId="3E1C6392" w14:textId="0D65B62B" w:rsidR="00D61040" w:rsidRDefault="00612ACC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  <w:r w:rsidRPr="00612ACC">
        <w:rPr>
          <w:bCs/>
          <w:szCs w:val="24"/>
          <w:lang w:val="uk-UA"/>
        </w:rPr>
        <w:t xml:space="preserve">На поточний ремонт приміщень Лебединського закладу загальної середньої освіти І-ІІІ ступенів №7 Лебединської міської ради Сумської області, який знаходиться за </w:t>
      </w:r>
      <w:proofErr w:type="spellStart"/>
      <w:r w:rsidRPr="00612ACC">
        <w:rPr>
          <w:bCs/>
          <w:szCs w:val="24"/>
          <w:lang w:val="uk-UA"/>
        </w:rPr>
        <w:t>адресою</w:t>
      </w:r>
      <w:proofErr w:type="spellEnd"/>
      <w:r w:rsidRPr="00612ACC">
        <w:rPr>
          <w:bCs/>
          <w:szCs w:val="24"/>
          <w:lang w:val="uk-UA"/>
        </w:rPr>
        <w:t>: Сумська область, м. Лебедин, вул. Сумська, 9.</w:t>
      </w:r>
    </w:p>
    <w:p w14:paraId="2EA0290C" w14:textId="77777777" w:rsidR="00612ACC" w:rsidRDefault="00612ACC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3"/>
        <w:gridCol w:w="5590"/>
        <w:gridCol w:w="3102"/>
      </w:tblGrid>
      <w:tr w:rsidR="00D61040" w14:paraId="238C9E32" w14:textId="77777777" w:rsidTr="007C71E0">
        <w:tc>
          <w:tcPr>
            <w:tcW w:w="675" w:type="dxa"/>
          </w:tcPr>
          <w:p w14:paraId="6224AC68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№ з/п</w:t>
            </w:r>
          </w:p>
        </w:tc>
        <w:tc>
          <w:tcPr>
            <w:tcW w:w="6084" w:type="dxa"/>
          </w:tcPr>
          <w:p w14:paraId="33F6FFDA" w14:textId="77777777" w:rsidR="00D61040" w:rsidRDefault="00D61040" w:rsidP="007C71E0">
            <w:pPr>
              <w:pStyle w:val="ad"/>
              <w:tabs>
                <w:tab w:val="left" w:pos="709"/>
              </w:tabs>
              <w:jc w:val="center"/>
              <w:rPr>
                <w:bCs/>
                <w:szCs w:val="24"/>
                <w:lang w:val="ru-UA"/>
              </w:rPr>
            </w:pPr>
            <w:proofErr w:type="spellStart"/>
            <w:r>
              <w:rPr>
                <w:bCs/>
                <w:szCs w:val="24"/>
                <w:lang w:val="ru-UA"/>
              </w:rPr>
              <w:t>Питання</w:t>
            </w:r>
            <w:proofErr w:type="spellEnd"/>
          </w:p>
        </w:tc>
        <w:tc>
          <w:tcPr>
            <w:tcW w:w="3380" w:type="dxa"/>
          </w:tcPr>
          <w:p w14:paraId="25C22184" w14:textId="77777777" w:rsidR="00D61040" w:rsidRDefault="00D61040" w:rsidP="007C71E0">
            <w:pPr>
              <w:pStyle w:val="ad"/>
              <w:tabs>
                <w:tab w:val="left" w:pos="709"/>
              </w:tabs>
              <w:jc w:val="center"/>
              <w:rPr>
                <w:bCs/>
                <w:szCs w:val="24"/>
                <w:lang w:val="ru-UA"/>
              </w:rPr>
            </w:pPr>
            <w:proofErr w:type="spellStart"/>
            <w:r>
              <w:rPr>
                <w:bCs/>
                <w:szCs w:val="24"/>
                <w:lang w:val="ru-UA"/>
              </w:rPr>
              <w:t>Відповідь</w:t>
            </w:r>
            <w:proofErr w:type="spellEnd"/>
            <w:r>
              <w:rPr>
                <w:bCs/>
                <w:szCs w:val="24"/>
                <w:lang w:val="ru-UA"/>
              </w:rPr>
              <w:t xml:space="preserve"> </w:t>
            </w:r>
            <w:proofErr w:type="spellStart"/>
            <w:r>
              <w:rPr>
                <w:bCs/>
                <w:szCs w:val="24"/>
                <w:lang w:val="ru-UA"/>
              </w:rPr>
              <w:t>учасника</w:t>
            </w:r>
            <w:proofErr w:type="spellEnd"/>
          </w:p>
        </w:tc>
      </w:tr>
      <w:tr w:rsidR="00D61040" w14:paraId="4BDEE47A" w14:textId="77777777" w:rsidTr="007C71E0">
        <w:tc>
          <w:tcPr>
            <w:tcW w:w="675" w:type="dxa"/>
          </w:tcPr>
          <w:p w14:paraId="649DA473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1</w:t>
            </w:r>
          </w:p>
        </w:tc>
        <w:tc>
          <w:tcPr>
            <w:tcW w:w="6084" w:type="dxa"/>
          </w:tcPr>
          <w:p w14:paraId="0EBACA23" w14:textId="77777777" w:rsidR="00D61040" w:rsidRDefault="00D61040" w:rsidP="007C71E0">
            <w:pPr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 w:eastAsia="ru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Повне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найменування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Учасника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3380" w:type="dxa"/>
          </w:tcPr>
          <w:p w14:paraId="2EE96BF2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7621BBB5" w14:textId="77777777" w:rsidTr="007C71E0">
        <w:tc>
          <w:tcPr>
            <w:tcW w:w="675" w:type="dxa"/>
          </w:tcPr>
          <w:p w14:paraId="40EFF3B0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2</w:t>
            </w:r>
          </w:p>
        </w:tc>
        <w:tc>
          <w:tcPr>
            <w:tcW w:w="6084" w:type="dxa"/>
          </w:tcPr>
          <w:p w14:paraId="506478D5" w14:textId="77777777" w:rsidR="00D61040" w:rsidRDefault="00D61040" w:rsidP="007C71E0">
            <w:pPr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 w:eastAsia="ru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Адреса 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юридична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3380" w:type="dxa"/>
          </w:tcPr>
          <w:p w14:paraId="397C71AD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0F9D8F17" w14:textId="77777777" w:rsidTr="007C71E0">
        <w:tc>
          <w:tcPr>
            <w:tcW w:w="675" w:type="dxa"/>
          </w:tcPr>
          <w:p w14:paraId="072B01FF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3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85534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Адреса (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фактична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):</w:t>
            </w:r>
          </w:p>
        </w:tc>
        <w:tc>
          <w:tcPr>
            <w:tcW w:w="3380" w:type="dxa"/>
          </w:tcPr>
          <w:p w14:paraId="2CE95CE5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2E27A71E" w14:textId="77777777" w:rsidTr="007C71E0">
        <w:tc>
          <w:tcPr>
            <w:tcW w:w="675" w:type="dxa"/>
          </w:tcPr>
          <w:p w14:paraId="2A872D4A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4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131BF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Телефон/факс, е-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mail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:</w:t>
            </w:r>
          </w:p>
        </w:tc>
        <w:tc>
          <w:tcPr>
            <w:tcW w:w="3380" w:type="dxa"/>
          </w:tcPr>
          <w:p w14:paraId="403E3943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1AE659E3" w14:textId="77777777" w:rsidTr="007C71E0">
        <w:tc>
          <w:tcPr>
            <w:tcW w:w="675" w:type="dxa"/>
          </w:tcPr>
          <w:p w14:paraId="4242F354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5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DB7A8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Керівництво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 (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прізвище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,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ім’я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, по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батькові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):</w:t>
            </w:r>
          </w:p>
        </w:tc>
        <w:tc>
          <w:tcPr>
            <w:tcW w:w="3380" w:type="dxa"/>
          </w:tcPr>
          <w:p w14:paraId="7AFB6F36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67FA30F3" w14:textId="77777777" w:rsidTr="007C71E0">
        <w:tc>
          <w:tcPr>
            <w:tcW w:w="675" w:type="dxa"/>
          </w:tcPr>
          <w:p w14:paraId="12132944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6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2DA57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Код ЄДРПОУ:</w:t>
            </w:r>
          </w:p>
        </w:tc>
        <w:tc>
          <w:tcPr>
            <w:tcW w:w="3380" w:type="dxa"/>
          </w:tcPr>
          <w:p w14:paraId="481EFDC4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1D23F130" w14:textId="77777777" w:rsidTr="007C71E0">
        <w:tc>
          <w:tcPr>
            <w:tcW w:w="675" w:type="dxa"/>
          </w:tcPr>
          <w:p w14:paraId="0434D7F0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7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CB6C0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szCs w:val="24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Банківські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реквізити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:</w:t>
            </w:r>
          </w:p>
        </w:tc>
        <w:tc>
          <w:tcPr>
            <w:tcW w:w="3380" w:type="dxa"/>
          </w:tcPr>
          <w:p w14:paraId="6C0BD62A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040A3EB0" w14:textId="77777777" w:rsidTr="007C71E0">
        <w:tc>
          <w:tcPr>
            <w:tcW w:w="675" w:type="dxa"/>
          </w:tcPr>
          <w:p w14:paraId="06E86F85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8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AF3D2" w14:textId="6A5FA9A0" w:rsidR="00D61040" w:rsidRPr="00F606C4" w:rsidRDefault="00D61040" w:rsidP="007C71E0">
            <w:pPr>
              <w:pStyle w:val="ad"/>
              <w:tabs>
                <w:tab w:val="left" w:pos="709"/>
              </w:tabs>
              <w:rPr>
                <w:i/>
                <w:iCs/>
                <w:color w:val="000000"/>
                <w:szCs w:val="24"/>
                <w:lang w:val="uk-UA"/>
              </w:rPr>
            </w:pPr>
            <w:r w:rsidRPr="004E5941">
              <w:rPr>
                <w:b/>
                <w:bCs/>
                <w:i/>
                <w:iCs/>
                <w:color w:val="000000"/>
                <w:szCs w:val="24"/>
                <w:lang w:val="uk-UA"/>
              </w:rPr>
              <w:t xml:space="preserve">ЦІНОВІ КРИТЕРІЇ </w:t>
            </w:r>
            <w:r w:rsidR="00612ACC">
              <w:rPr>
                <w:b/>
                <w:bCs/>
                <w:i/>
                <w:iCs/>
                <w:color w:val="000000"/>
                <w:szCs w:val="24"/>
                <w:lang w:val="uk-UA"/>
              </w:rPr>
              <w:t>(</w:t>
            </w:r>
            <w:r w:rsidRPr="004E5941">
              <w:rPr>
                <w:b/>
                <w:bCs/>
                <w:i/>
                <w:iCs/>
                <w:color w:val="000000"/>
                <w:szCs w:val="24"/>
                <w:lang w:val="uk-UA"/>
              </w:rPr>
              <w:t>ціна послуг</w:t>
            </w:r>
            <w:r w:rsidR="00612ACC">
              <w:rPr>
                <w:b/>
                <w:bCs/>
                <w:i/>
                <w:iCs/>
                <w:color w:val="000000"/>
                <w:szCs w:val="24"/>
                <w:lang w:val="uk-UA"/>
              </w:rPr>
              <w:t>)</w:t>
            </w:r>
          </w:p>
        </w:tc>
        <w:tc>
          <w:tcPr>
            <w:tcW w:w="3380" w:type="dxa"/>
          </w:tcPr>
          <w:p w14:paraId="2538831A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33331E10" w14:textId="77777777" w:rsidTr="007C71E0">
        <w:tc>
          <w:tcPr>
            <w:tcW w:w="675" w:type="dxa"/>
          </w:tcPr>
          <w:p w14:paraId="181388EF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9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8E5A2" w14:textId="002B5707" w:rsidR="00D61040" w:rsidRPr="00F606C4" w:rsidRDefault="00D61040" w:rsidP="007C71E0">
            <w:pPr>
              <w:pStyle w:val="ad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ru-UA"/>
              </w:rPr>
            </w:pPr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КРИТЕРІЇ СПРОМОЖНОСТІ (</w:t>
            </w:r>
            <w:proofErr w:type="spellStart"/>
            <w:r w:rsidR="00612ACC">
              <w:rPr>
                <w:b/>
                <w:bCs/>
                <w:i/>
                <w:iCs/>
                <w:color w:val="000000"/>
                <w:lang w:val="ru-UA"/>
              </w:rPr>
              <w:t>підтвердження</w:t>
            </w:r>
            <w:proofErr w:type="spellEnd"/>
            <w:r w:rsidR="00612ACC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="00612ACC">
              <w:rPr>
                <w:b/>
                <w:bCs/>
                <w:i/>
                <w:iCs/>
                <w:color w:val="000000"/>
                <w:lang w:val="ru-UA"/>
              </w:rPr>
              <w:t>досвіду</w:t>
            </w:r>
            <w:proofErr w:type="spellEnd"/>
            <w:r w:rsidR="00612ACC">
              <w:rPr>
                <w:b/>
                <w:bCs/>
                <w:i/>
                <w:iCs/>
                <w:color w:val="000000"/>
                <w:lang w:val="ru-UA"/>
              </w:rPr>
              <w:t xml:space="preserve">) </w:t>
            </w:r>
          </w:p>
        </w:tc>
        <w:tc>
          <w:tcPr>
            <w:tcW w:w="3380" w:type="dxa"/>
          </w:tcPr>
          <w:p w14:paraId="790E4327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:rsidRPr="00612ACC" w14:paraId="0D6ADE06" w14:textId="77777777" w:rsidTr="007C71E0">
        <w:trPr>
          <w:trHeight w:val="1175"/>
        </w:trPr>
        <w:tc>
          <w:tcPr>
            <w:tcW w:w="675" w:type="dxa"/>
          </w:tcPr>
          <w:p w14:paraId="4B151F0F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10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554B9" w14:textId="4E332CD0" w:rsidR="00D61040" w:rsidRDefault="00D61040" w:rsidP="007C71E0">
            <w:pPr>
              <w:pStyle w:val="ad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ru-UA"/>
              </w:rPr>
            </w:pPr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КОМЕРЦІЙНІ КРИТЕРІЇ (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Учасник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зазначає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які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умови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оплати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готовий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розглянути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-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післяоплата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, аванс у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відсотках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або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передплата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.)</w:t>
            </w:r>
          </w:p>
        </w:tc>
        <w:tc>
          <w:tcPr>
            <w:tcW w:w="3380" w:type="dxa"/>
          </w:tcPr>
          <w:p w14:paraId="58A0019E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</w:tbl>
    <w:p w14:paraId="57D43491" w14:textId="77777777" w:rsidR="00D61040" w:rsidRDefault="00D61040" w:rsidP="00D61040">
      <w:pPr>
        <w:pStyle w:val="ad"/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14:paraId="02F174D9" w14:textId="77777777" w:rsidR="00D61040" w:rsidRPr="004E5941" w:rsidRDefault="00D61040" w:rsidP="00D61040">
      <w:pPr>
        <w:suppressAutoHyphens/>
        <w:spacing w:line="1" w:lineRule="atLeast"/>
        <w:ind w:left="2" w:firstLine="718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Ми, (</w:t>
      </w:r>
      <w:proofErr w:type="spellStart"/>
      <w:r w:rsidRPr="004E5941">
        <w:rPr>
          <w:rFonts w:ascii="Times New Roman" w:hAnsi="Times New Roman"/>
          <w:position w:val="-1"/>
        </w:rPr>
        <w:t>найменування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Учасника</w:t>
      </w:r>
      <w:proofErr w:type="spellEnd"/>
      <w:r w:rsidRPr="004E5941">
        <w:rPr>
          <w:rFonts w:ascii="Times New Roman" w:hAnsi="Times New Roman"/>
          <w:position w:val="-1"/>
        </w:rPr>
        <w:t xml:space="preserve">), </w:t>
      </w:r>
      <w:proofErr w:type="spellStart"/>
      <w:r w:rsidRPr="004E5941">
        <w:rPr>
          <w:rFonts w:ascii="Times New Roman" w:hAnsi="Times New Roman"/>
          <w:position w:val="-1"/>
        </w:rPr>
        <w:t>надаємо</w:t>
      </w:r>
      <w:proofErr w:type="spellEnd"/>
      <w:r w:rsidRPr="004E5941">
        <w:rPr>
          <w:rFonts w:ascii="Times New Roman" w:hAnsi="Times New Roman"/>
          <w:position w:val="-1"/>
        </w:rPr>
        <w:t xml:space="preserve"> свою </w:t>
      </w:r>
      <w:proofErr w:type="spellStart"/>
      <w:r w:rsidRPr="004E5941">
        <w:rPr>
          <w:rFonts w:ascii="Times New Roman" w:hAnsi="Times New Roman"/>
          <w:position w:val="-1"/>
        </w:rPr>
        <w:t>тендерну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пропозицію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щодо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участі</w:t>
      </w:r>
      <w:proofErr w:type="spellEnd"/>
      <w:r w:rsidRPr="004E5941">
        <w:rPr>
          <w:rFonts w:ascii="Times New Roman" w:hAnsi="Times New Roman"/>
          <w:position w:val="-1"/>
        </w:rPr>
        <w:t xml:space="preserve"> у </w:t>
      </w:r>
      <w:proofErr w:type="spellStart"/>
      <w:r w:rsidRPr="004E5941">
        <w:rPr>
          <w:rFonts w:ascii="Times New Roman" w:hAnsi="Times New Roman"/>
          <w:position w:val="-1"/>
        </w:rPr>
        <w:t>тендерних</w:t>
      </w:r>
      <w:proofErr w:type="spellEnd"/>
      <w:r w:rsidRPr="004E5941">
        <w:rPr>
          <w:rFonts w:ascii="Times New Roman" w:hAnsi="Times New Roman"/>
          <w:position w:val="-1"/>
        </w:rPr>
        <w:t xml:space="preserve"> торгах на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</w:rPr>
        <w:t xml:space="preserve"> __________________________________________ </w:t>
      </w:r>
      <w:proofErr w:type="spellStart"/>
      <w:r w:rsidRPr="004E5941">
        <w:rPr>
          <w:rFonts w:ascii="Times New Roman" w:hAnsi="Times New Roman"/>
          <w:position w:val="-1"/>
        </w:rPr>
        <w:t>згідно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технічними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іншими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вимогами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Замовника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041C57F7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Вивчивши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документацію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інформацію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необхідні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технічні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якісні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кількісні</w:t>
      </w:r>
      <w:proofErr w:type="spellEnd"/>
      <w:r w:rsidRPr="004E5941">
        <w:rPr>
          <w:rFonts w:ascii="Times New Roman" w:hAnsi="Times New Roman"/>
          <w:position w:val="-1"/>
        </w:rPr>
        <w:t xml:space="preserve"> характеристики, на </w:t>
      </w:r>
      <w:proofErr w:type="spellStart"/>
      <w:r w:rsidRPr="004E5941">
        <w:rPr>
          <w:rFonts w:ascii="Times New Roman" w:hAnsi="Times New Roman"/>
          <w:position w:val="-1"/>
        </w:rPr>
        <w:t>виконання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зазначеного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вище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маємо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можливість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погоджуємося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виконати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вимоги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Замовника</w:t>
      </w:r>
      <w:proofErr w:type="spellEnd"/>
      <w:r w:rsidRPr="004E5941">
        <w:rPr>
          <w:rFonts w:ascii="Times New Roman" w:hAnsi="Times New Roman"/>
          <w:position w:val="-1"/>
        </w:rPr>
        <w:t xml:space="preserve"> та Договору про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</w:rPr>
        <w:t xml:space="preserve"> на  </w:t>
      </w:r>
      <w:proofErr w:type="spellStart"/>
      <w:r w:rsidRPr="004E5941">
        <w:rPr>
          <w:rFonts w:ascii="Times New Roman" w:hAnsi="Times New Roman"/>
          <w:position w:val="-1"/>
        </w:rPr>
        <w:t>вартість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пропозиції</w:t>
      </w:r>
      <w:proofErr w:type="spellEnd"/>
      <w:r w:rsidRPr="004E5941">
        <w:rPr>
          <w:rFonts w:ascii="Times New Roman" w:hAnsi="Times New Roman"/>
          <w:position w:val="-1"/>
        </w:rPr>
        <w:t xml:space="preserve"> (з ПДВ¹):</w:t>
      </w:r>
    </w:p>
    <w:p w14:paraId="4E675BE0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</w:p>
    <w:p w14:paraId="6E3C733C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цифрами ²___________________________________________, у тому </w:t>
      </w:r>
      <w:proofErr w:type="spellStart"/>
      <w:r w:rsidRPr="004E5941">
        <w:rPr>
          <w:rFonts w:ascii="Times New Roman" w:hAnsi="Times New Roman"/>
          <w:position w:val="-1"/>
        </w:rPr>
        <w:t>числі</w:t>
      </w:r>
      <w:proofErr w:type="spellEnd"/>
      <w:r w:rsidRPr="004E5941">
        <w:rPr>
          <w:rFonts w:ascii="Times New Roman" w:hAnsi="Times New Roman"/>
          <w:position w:val="-1"/>
        </w:rPr>
        <w:t xml:space="preserve"> ПДВ¹</w:t>
      </w:r>
    </w:p>
    <w:p w14:paraId="201DB1AC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</w:p>
    <w:p w14:paraId="2E35C41D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словами  ___________________________________________, у тому </w:t>
      </w:r>
      <w:proofErr w:type="spellStart"/>
      <w:r w:rsidRPr="004E5941">
        <w:rPr>
          <w:rFonts w:ascii="Times New Roman" w:hAnsi="Times New Roman"/>
          <w:position w:val="-1"/>
        </w:rPr>
        <w:t>числі</w:t>
      </w:r>
      <w:proofErr w:type="spellEnd"/>
      <w:r w:rsidRPr="004E5941">
        <w:rPr>
          <w:rFonts w:ascii="Times New Roman" w:hAnsi="Times New Roman"/>
          <w:position w:val="-1"/>
        </w:rPr>
        <w:t xml:space="preserve"> ПДВ¹.</w:t>
      </w:r>
    </w:p>
    <w:p w14:paraId="5FB161F4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</w:p>
    <w:p w14:paraId="3307AA2E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</w:p>
    <w:p w14:paraId="481866B3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           </w:t>
      </w:r>
    </w:p>
    <w:p w14:paraId="6B28BF82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Примітка</w:t>
      </w:r>
      <w:proofErr w:type="spellEnd"/>
      <w:r w:rsidRPr="004E5941">
        <w:rPr>
          <w:rFonts w:ascii="Times New Roman" w:hAnsi="Times New Roman"/>
          <w:position w:val="-1"/>
        </w:rPr>
        <w:t>:</w:t>
      </w:r>
    </w:p>
    <w:p w14:paraId="1547E04E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¹ без ПДВ – для </w:t>
      </w:r>
      <w:proofErr w:type="spellStart"/>
      <w:r w:rsidRPr="004E5941">
        <w:rPr>
          <w:rFonts w:ascii="Times New Roman" w:hAnsi="Times New Roman"/>
          <w:position w:val="-1"/>
        </w:rPr>
        <w:t>учасників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які</w:t>
      </w:r>
      <w:proofErr w:type="spellEnd"/>
      <w:r w:rsidRPr="004E5941">
        <w:rPr>
          <w:rFonts w:ascii="Times New Roman" w:hAnsi="Times New Roman"/>
          <w:position w:val="-1"/>
        </w:rPr>
        <w:t xml:space="preserve"> не є платниками </w:t>
      </w:r>
      <w:proofErr w:type="spellStart"/>
      <w:r w:rsidRPr="004E5941">
        <w:rPr>
          <w:rFonts w:ascii="Times New Roman" w:hAnsi="Times New Roman"/>
          <w:position w:val="-1"/>
        </w:rPr>
        <w:t>податку</w:t>
      </w:r>
      <w:proofErr w:type="spellEnd"/>
      <w:r w:rsidRPr="004E5941">
        <w:rPr>
          <w:rFonts w:ascii="Times New Roman" w:hAnsi="Times New Roman"/>
          <w:position w:val="-1"/>
        </w:rPr>
        <w:t xml:space="preserve"> на </w:t>
      </w:r>
      <w:proofErr w:type="spellStart"/>
      <w:r w:rsidRPr="004E5941">
        <w:rPr>
          <w:rFonts w:ascii="Times New Roman" w:hAnsi="Times New Roman"/>
          <w:position w:val="-1"/>
        </w:rPr>
        <w:t>додану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вартість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відповідно</w:t>
      </w:r>
      <w:proofErr w:type="spellEnd"/>
      <w:r w:rsidRPr="004E5941">
        <w:rPr>
          <w:rFonts w:ascii="Times New Roman" w:hAnsi="Times New Roman"/>
          <w:position w:val="-1"/>
        </w:rPr>
        <w:t xml:space="preserve"> до </w:t>
      </w:r>
      <w:proofErr w:type="spellStart"/>
      <w:r w:rsidRPr="004E5941">
        <w:rPr>
          <w:rFonts w:ascii="Times New Roman" w:hAnsi="Times New Roman"/>
          <w:position w:val="-1"/>
        </w:rPr>
        <w:t>вимог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Податкового</w:t>
      </w:r>
      <w:proofErr w:type="spellEnd"/>
      <w:r w:rsidRPr="004E5941">
        <w:rPr>
          <w:rFonts w:ascii="Times New Roman" w:hAnsi="Times New Roman"/>
          <w:position w:val="-1"/>
        </w:rPr>
        <w:t xml:space="preserve"> кодексу </w:t>
      </w:r>
      <w:proofErr w:type="spellStart"/>
      <w:r w:rsidRPr="004E5941">
        <w:rPr>
          <w:rFonts w:ascii="Times New Roman" w:hAnsi="Times New Roman"/>
          <w:position w:val="-1"/>
        </w:rPr>
        <w:t>України</w:t>
      </w:r>
      <w:proofErr w:type="spellEnd"/>
      <w:r w:rsidRPr="004E5941">
        <w:rPr>
          <w:rFonts w:ascii="Times New Roman" w:hAnsi="Times New Roman"/>
          <w:position w:val="-1"/>
        </w:rPr>
        <w:t>;</w:t>
      </w:r>
    </w:p>
    <w:p w14:paraId="0174D067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² </w:t>
      </w:r>
      <w:proofErr w:type="spellStart"/>
      <w:r w:rsidRPr="004E5941">
        <w:rPr>
          <w:rFonts w:ascii="Times New Roman" w:hAnsi="Times New Roman"/>
          <w:position w:val="-1"/>
        </w:rPr>
        <w:t>ціни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надаються</w:t>
      </w:r>
      <w:proofErr w:type="spellEnd"/>
      <w:r w:rsidRPr="004E5941">
        <w:rPr>
          <w:rFonts w:ascii="Times New Roman" w:hAnsi="Times New Roman"/>
          <w:position w:val="-1"/>
        </w:rPr>
        <w:t xml:space="preserve"> в гривнях з </w:t>
      </w:r>
      <w:proofErr w:type="spellStart"/>
      <w:r w:rsidRPr="004E5941">
        <w:rPr>
          <w:rFonts w:ascii="Times New Roman" w:hAnsi="Times New Roman"/>
          <w:position w:val="-1"/>
        </w:rPr>
        <w:t>двома</w:t>
      </w:r>
      <w:proofErr w:type="spellEnd"/>
      <w:r w:rsidRPr="004E5941">
        <w:rPr>
          <w:rFonts w:ascii="Times New Roman" w:hAnsi="Times New Roman"/>
          <w:position w:val="-1"/>
        </w:rPr>
        <w:t xml:space="preserve"> знаками </w:t>
      </w:r>
      <w:proofErr w:type="spellStart"/>
      <w:r w:rsidRPr="004E5941">
        <w:rPr>
          <w:rFonts w:ascii="Times New Roman" w:hAnsi="Times New Roman"/>
          <w:position w:val="-1"/>
        </w:rPr>
        <w:t>після</w:t>
      </w:r>
      <w:proofErr w:type="spellEnd"/>
      <w:r w:rsidRPr="004E5941">
        <w:rPr>
          <w:rFonts w:ascii="Times New Roman" w:hAnsi="Times New Roman"/>
          <w:position w:val="-1"/>
        </w:rPr>
        <w:t xml:space="preserve"> коми (</w:t>
      </w:r>
      <w:proofErr w:type="spellStart"/>
      <w:r w:rsidRPr="004E5941">
        <w:rPr>
          <w:rFonts w:ascii="Times New Roman" w:hAnsi="Times New Roman"/>
          <w:position w:val="-1"/>
        </w:rPr>
        <w:t>копійки</w:t>
      </w:r>
      <w:proofErr w:type="spellEnd"/>
      <w:r w:rsidRPr="004E5941">
        <w:rPr>
          <w:rFonts w:ascii="Times New Roman" w:hAnsi="Times New Roman"/>
          <w:position w:val="-1"/>
        </w:rPr>
        <w:t xml:space="preserve">). </w:t>
      </w:r>
    </w:p>
    <w:p w14:paraId="796BBE81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Примітка</w:t>
      </w:r>
      <w:proofErr w:type="spellEnd"/>
      <w:r w:rsidRPr="004E5941">
        <w:rPr>
          <w:rFonts w:ascii="Times New Roman" w:hAnsi="Times New Roman"/>
          <w:position w:val="-1"/>
        </w:rPr>
        <w:t>:</w:t>
      </w:r>
    </w:p>
    <w:p w14:paraId="357858D2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¹ без ПДВ – для </w:t>
      </w:r>
      <w:proofErr w:type="spellStart"/>
      <w:r w:rsidRPr="004E5941">
        <w:rPr>
          <w:rFonts w:ascii="Times New Roman" w:hAnsi="Times New Roman"/>
          <w:position w:val="-1"/>
        </w:rPr>
        <w:t>учасників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які</w:t>
      </w:r>
      <w:proofErr w:type="spellEnd"/>
      <w:r w:rsidRPr="004E5941">
        <w:rPr>
          <w:rFonts w:ascii="Times New Roman" w:hAnsi="Times New Roman"/>
          <w:position w:val="-1"/>
        </w:rPr>
        <w:t xml:space="preserve"> не є платниками </w:t>
      </w:r>
      <w:proofErr w:type="spellStart"/>
      <w:r w:rsidRPr="004E5941">
        <w:rPr>
          <w:rFonts w:ascii="Times New Roman" w:hAnsi="Times New Roman"/>
          <w:position w:val="-1"/>
        </w:rPr>
        <w:t>податку</w:t>
      </w:r>
      <w:proofErr w:type="spellEnd"/>
      <w:r w:rsidRPr="004E5941">
        <w:rPr>
          <w:rFonts w:ascii="Times New Roman" w:hAnsi="Times New Roman"/>
          <w:position w:val="-1"/>
        </w:rPr>
        <w:t xml:space="preserve"> на </w:t>
      </w:r>
      <w:proofErr w:type="spellStart"/>
      <w:r w:rsidRPr="004E5941">
        <w:rPr>
          <w:rFonts w:ascii="Times New Roman" w:hAnsi="Times New Roman"/>
          <w:position w:val="-1"/>
        </w:rPr>
        <w:t>додану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вартість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відповідно</w:t>
      </w:r>
      <w:proofErr w:type="spellEnd"/>
      <w:r w:rsidRPr="004E5941">
        <w:rPr>
          <w:rFonts w:ascii="Times New Roman" w:hAnsi="Times New Roman"/>
          <w:position w:val="-1"/>
        </w:rPr>
        <w:t xml:space="preserve"> до </w:t>
      </w:r>
      <w:proofErr w:type="spellStart"/>
      <w:r w:rsidRPr="004E5941">
        <w:rPr>
          <w:rFonts w:ascii="Times New Roman" w:hAnsi="Times New Roman"/>
          <w:position w:val="-1"/>
        </w:rPr>
        <w:t>вимог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Податкового</w:t>
      </w:r>
      <w:proofErr w:type="spellEnd"/>
      <w:r w:rsidRPr="004E5941">
        <w:rPr>
          <w:rFonts w:ascii="Times New Roman" w:hAnsi="Times New Roman"/>
          <w:position w:val="-1"/>
        </w:rPr>
        <w:t xml:space="preserve"> кодексу </w:t>
      </w:r>
      <w:proofErr w:type="spellStart"/>
      <w:r w:rsidRPr="004E5941">
        <w:rPr>
          <w:rFonts w:ascii="Times New Roman" w:hAnsi="Times New Roman"/>
          <w:position w:val="-1"/>
        </w:rPr>
        <w:t>України</w:t>
      </w:r>
      <w:proofErr w:type="spellEnd"/>
      <w:r w:rsidRPr="004E5941">
        <w:rPr>
          <w:rFonts w:ascii="Times New Roman" w:hAnsi="Times New Roman"/>
          <w:position w:val="-1"/>
        </w:rPr>
        <w:t>;</w:t>
      </w:r>
    </w:p>
    <w:p w14:paraId="64F43C57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² </w:t>
      </w:r>
      <w:proofErr w:type="spellStart"/>
      <w:r w:rsidRPr="004E5941">
        <w:rPr>
          <w:rFonts w:ascii="Times New Roman" w:hAnsi="Times New Roman"/>
          <w:position w:val="-1"/>
        </w:rPr>
        <w:t>ціни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надаються</w:t>
      </w:r>
      <w:proofErr w:type="spellEnd"/>
      <w:r w:rsidRPr="004E5941">
        <w:rPr>
          <w:rFonts w:ascii="Times New Roman" w:hAnsi="Times New Roman"/>
          <w:position w:val="-1"/>
        </w:rPr>
        <w:t xml:space="preserve"> в гривнях з </w:t>
      </w:r>
      <w:proofErr w:type="spellStart"/>
      <w:r w:rsidRPr="004E5941">
        <w:rPr>
          <w:rFonts w:ascii="Times New Roman" w:hAnsi="Times New Roman"/>
          <w:position w:val="-1"/>
        </w:rPr>
        <w:t>двома</w:t>
      </w:r>
      <w:proofErr w:type="spellEnd"/>
      <w:r w:rsidRPr="004E5941">
        <w:rPr>
          <w:rFonts w:ascii="Times New Roman" w:hAnsi="Times New Roman"/>
          <w:position w:val="-1"/>
        </w:rPr>
        <w:t xml:space="preserve"> знаками </w:t>
      </w:r>
      <w:proofErr w:type="spellStart"/>
      <w:r w:rsidRPr="004E5941">
        <w:rPr>
          <w:rFonts w:ascii="Times New Roman" w:hAnsi="Times New Roman"/>
          <w:position w:val="-1"/>
        </w:rPr>
        <w:t>після</w:t>
      </w:r>
      <w:proofErr w:type="spellEnd"/>
      <w:r w:rsidRPr="004E5941">
        <w:rPr>
          <w:rFonts w:ascii="Times New Roman" w:hAnsi="Times New Roman"/>
          <w:position w:val="-1"/>
        </w:rPr>
        <w:t xml:space="preserve"> коми (</w:t>
      </w:r>
      <w:proofErr w:type="spellStart"/>
      <w:r w:rsidRPr="004E5941">
        <w:rPr>
          <w:rFonts w:ascii="Times New Roman" w:hAnsi="Times New Roman"/>
          <w:position w:val="-1"/>
        </w:rPr>
        <w:t>копійки</w:t>
      </w:r>
      <w:proofErr w:type="spellEnd"/>
      <w:r w:rsidRPr="004E5941">
        <w:rPr>
          <w:rFonts w:ascii="Times New Roman" w:hAnsi="Times New Roman"/>
          <w:position w:val="-1"/>
        </w:rPr>
        <w:t>).</w:t>
      </w:r>
    </w:p>
    <w:p w14:paraId="08BBBD76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lastRenderedPageBreak/>
        <w:t>1.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Учасник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визначає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ціну</w:t>
      </w:r>
      <w:proofErr w:type="spellEnd"/>
      <w:r w:rsidRPr="004E5941">
        <w:rPr>
          <w:rFonts w:ascii="Times New Roman" w:hAnsi="Times New Roman"/>
          <w:position w:val="-1"/>
        </w:rPr>
        <w:t xml:space="preserve"> на </w:t>
      </w:r>
      <w:proofErr w:type="spellStart"/>
      <w:r w:rsidRPr="004E5941">
        <w:rPr>
          <w:rFonts w:ascii="Times New Roman" w:hAnsi="Times New Roman"/>
          <w:position w:val="-1"/>
        </w:rPr>
        <w:t>роботи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які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він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пропонує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виконувати</w:t>
      </w:r>
      <w:proofErr w:type="spellEnd"/>
      <w:r w:rsidRPr="004E5941">
        <w:rPr>
          <w:rFonts w:ascii="Times New Roman" w:hAnsi="Times New Roman"/>
          <w:position w:val="-1"/>
        </w:rPr>
        <w:t xml:space="preserve"> за Договором з </w:t>
      </w:r>
      <w:proofErr w:type="spellStart"/>
      <w:r w:rsidRPr="004E5941">
        <w:rPr>
          <w:rFonts w:ascii="Times New Roman" w:hAnsi="Times New Roman"/>
          <w:position w:val="-1"/>
        </w:rPr>
        <w:t>урахуванням</w:t>
      </w:r>
      <w:proofErr w:type="spellEnd"/>
      <w:r w:rsidRPr="004E5941">
        <w:rPr>
          <w:rFonts w:ascii="Times New Roman" w:hAnsi="Times New Roman"/>
          <w:position w:val="-1"/>
        </w:rPr>
        <w:t xml:space="preserve"> ПДВ.</w:t>
      </w:r>
    </w:p>
    <w:p w14:paraId="256001E7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2.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Ціни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вказуються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урахуванням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податків</w:t>
      </w:r>
      <w:proofErr w:type="spellEnd"/>
      <w:r w:rsidRPr="004E5941">
        <w:rPr>
          <w:rFonts w:ascii="Times New Roman" w:hAnsi="Times New Roman"/>
          <w:position w:val="-1"/>
        </w:rPr>
        <w:t xml:space="preserve"> і </w:t>
      </w:r>
      <w:proofErr w:type="spellStart"/>
      <w:r w:rsidRPr="004E5941">
        <w:rPr>
          <w:rFonts w:ascii="Times New Roman" w:hAnsi="Times New Roman"/>
          <w:position w:val="-1"/>
        </w:rPr>
        <w:t>зборів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що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сплачуються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або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мають</w:t>
      </w:r>
      <w:proofErr w:type="spellEnd"/>
      <w:r w:rsidRPr="004E5941">
        <w:rPr>
          <w:rFonts w:ascii="Times New Roman" w:hAnsi="Times New Roman"/>
          <w:position w:val="-1"/>
        </w:rPr>
        <w:t xml:space="preserve"> бути </w:t>
      </w:r>
      <w:proofErr w:type="spellStart"/>
      <w:r w:rsidRPr="004E5941">
        <w:rPr>
          <w:rFonts w:ascii="Times New Roman" w:hAnsi="Times New Roman"/>
          <w:position w:val="-1"/>
        </w:rPr>
        <w:t>сплачені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6F35D0EF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3.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Обсяги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закупівлі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робіт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можуть</w:t>
      </w:r>
      <w:proofErr w:type="spellEnd"/>
      <w:r w:rsidRPr="004E5941">
        <w:rPr>
          <w:rFonts w:ascii="Times New Roman" w:hAnsi="Times New Roman"/>
          <w:position w:val="-1"/>
        </w:rPr>
        <w:t xml:space="preserve"> бути </w:t>
      </w:r>
      <w:proofErr w:type="spellStart"/>
      <w:r w:rsidRPr="004E5941">
        <w:rPr>
          <w:rFonts w:ascii="Times New Roman" w:hAnsi="Times New Roman"/>
          <w:position w:val="-1"/>
        </w:rPr>
        <w:t>зменшені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залежно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від</w:t>
      </w:r>
      <w:proofErr w:type="spellEnd"/>
      <w:r w:rsidRPr="004E5941">
        <w:rPr>
          <w:rFonts w:ascii="Times New Roman" w:hAnsi="Times New Roman"/>
          <w:position w:val="-1"/>
        </w:rPr>
        <w:t xml:space="preserve"> потреб </w:t>
      </w:r>
      <w:proofErr w:type="spellStart"/>
      <w:r w:rsidRPr="004E5941">
        <w:rPr>
          <w:rFonts w:ascii="Times New Roman" w:hAnsi="Times New Roman"/>
          <w:position w:val="-1"/>
        </w:rPr>
        <w:t>Замовника</w:t>
      </w:r>
      <w:proofErr w:type="spellEnd"/>
      <w:r w:rsidRPr="004E5941">
        <w:rPr>
          <w:rFonts w:ascii="Times New Roman" w:hAnsi="Times New Roman"/>
          <w:position w:val="-1"/>
        </w:rPr>
        <w:t xml:space="preserve"> та реального </w:t>
      </w:r>
      <w:proofErr w:type="spellStart"/>
      <w:r w:rsidRPr="004E5941">
        <w:rPr>
          <w:rFonts w:ascii="Times New Roman" w:hAnsi="Times New Roman"/>
          <w:position w:val="-1"/>
        </w:rPr>
        <w:t>фінансування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видатків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7E9D4EBE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4.</w:t>
      </w:r>
      <w:r w:rsidRPr="004E5941">
        <w:rPr>
          <w:rFonts w:ascii="Times New Roman" w:hAnsi="Times New Roman"/>
          <w:position w:val="-1"/>
        </w:rPr>
        <w:tab/>
        <w:t xml:space="preserve">У </w:t>
      </w:r>
      <w:proofErr w:type="spellStart"/>
      <w:r w:rsidRPr="004E5941">
        <w:rPr>
          <w:rFonts w:ascii="Times New Roman" w:hAnsi="Times New Roman"/>
          <w:position w:val="-1"/>
        </w:rPr>
        <w:t>разі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визначення</w:t>
      </w:r>
      <w:proofErr w:type="spellEnd"/>
      <w:r w:rsidRPr="004E5941">
        <w:rPr>
          <w:rFonts w:ascii="Times New Roman" w:hAnsi="Times New Roman"/>
          <w:position w:val="-1"/>
        </w:rPr>
        <w:t xml:space="preserve"> нас </w:t>
      </w:r>
      <w:proofErr w:type="spellStart"/>
      <w:r w:rsidRPr="004E5941">
        <w:rPr>
          <w:rFonts w:ascii="Times New Roman" w:hAnsi="Times New Roman"/>
          <w:position w:val="-1"/>
        </w:rPr>
        <w:t>переможцем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прийняття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рішення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намір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укласти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договір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</w:rPr>
        <w:t xml:space="preserve">, ми </w:t>
      </w:r>
      <w:proofErr w:type="spellStart"/>
      <w:r w:rsidRPr="004E5941">
        <w:rPr>
          <w:rFonts w:ascii="Times New Roman" w:hAnsi="Times New Roman"/>
          <w:position w:val="-1"/>
        </w:rPr>
        <w:t>візьмемо</w:t>
      </w:r>
      <w:proofErr w:type="spellEnd"/>
      <w:r w:rsidRPr="004E5941">
        <w:rPr>
          <w:rFonts w:ascii="Times New Roman" w:hAnsi="Times New Roman"/>
          <w:position w:val="-1"/>
        </w:rPr>
        <w:t xml:space="preserve"> на себе </w:t>
      </w:r>
      <w:proofErr w:type="spellStart"/>
      <w:r w:rsidRPr="004E5941">
        <w:rPr>
          <w:rFonts w:ascii="Times New Roman" w:hAnsi="Times New Roman"/>
          <w:position w:val="-1"/>
        </w:rPr>
        <w:t>зобов'язання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виконати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всі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умови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передбачені</w:t>
      </w:r>
      <w:proofErr w:type="spellEnd"/>
      <w:r w:rsidRPr="004E5941">
        <w:rPr>
          <w:rFonts w:ascii="Times New Roman" w:hAnsi="Times New Roman"/>
          <w:position w:val="-1"/>
        </w:rPr>
        <w:t xml:space="preserve"> договором.</w:t>
      </w:r>
    </w:p>
    <w:p w14:paraId="73E2BAD8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5.</w:t>
      </w:r>
      <w:r w:rsidRPr="004E5941">
        <w:rPr>
          <w:rFonts w:ascii="Times New Roman" w:hAnsi="Times New Roman"/>
          <w:position w:val="-1"/>
        </w:rPr>
        <w:tab/>
        <w:t xml:space="preserve">Ми </w:t>
      </w:r>
      <w:proofErr w:type="spellStart"/>
      <w:r w:rsidRPr="004E5941">
        <w:rPr>
          <w:rFonts w:ascii="Times New Roman" w:hAnsi="Times New Roman"/>
          <w:position w:val="-1"/>
        </w:rPr>
        <w:t>погоджуємося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дотримуватися</w:t>
      </w:r>
      <w:proofErr w:type="spellEnd"/>
      <w:r w:rsidRPr="004E5941">
        <w:rPr>
          <w:rFonts w:ascii="Times New Roman" w:hAnsi="Times New Roman"/>
          <w:position w:val="-1"/>
        </w:rPr>
        <w:t xml:space="preserve"> умов </w:t>
      </w:r>
      <w:proofErr w:type="spellStart"/>
      <w:r w:rsidRPr="004E5941">
        <w:rPr>
          <w:rFonts w:ascii="Times New Roman" w:hAnsi="Times New Roman"/>
          <w:position w:val="-1"/>
        </w:rPr>
        <w:t>цієї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протягом</w:t>
      </w:r>
      <w:proofErr w:type="spellEnd"/>
      <w:r w:rsidRPr="004E5941">
        <w:rPr>
          <w:rFonts w:ascii="Times New Roman" w:hAnsi="Times New Roman"/>
          <w:position w:val="-1"/>
        </w:rPr>
        <w:t>___(</w:t>
      </w:r>
      <w:proofErr w:type="spellStart"/>
      <w:r w:rsidRPr="004E5941">
        <w:rPr>
          <w:rFonts w:ascii="Times New Roman" w:hAnsi="Times New Roman"/>
          <w:position w:val="-1"/>
        </w:rPr>
        <w:t>прописати</w:t>
      </w:r>
      <w:proofErr w:type="spellEnd"/>
      <w:r w:rsidRPr="004E5941">
        <w:rPr>
          <w:rFonts w:ascii="Times New Roman" w:hAnsi="Times New Roman"/>
          <w:position w:val="-1"/>
        </w:rPr>
        <w:t xml:space="preserve">) </w:t>
      </w:r>
      <w:proofErr w:type="spellStart"/>
      <w:r w:rsidRPr="004E5941">
        <w:rPr>
          <w:rFonts w:ascii="Times New Roman" w:hAnsi="Times New Roman"/>
          <w:position w:val="-1"/>
        </w:rPr>
        <w:t>календарних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днів</w:t>
      </w:r>
      <w:proofErr w:type="spellEnd"/>
      <w:r w:rsidRPr="004E5941">
        <w:rPr>
          <w:rFonts w:ascii="Times New Roman" w:hAnsi="Times New Roman"/>
          <w:position w:val="-1"/>
        </w:rPr>
        <w:t xml:space="preserve"> з дня </w:t>
      </w:r>
      <w:proofErr w:type="spellStart"/>
      <w:r w:rsidRPr="004E5941">
        <w:rPr>
          <w:rFonts w:ascii="Times New Roman" w:hAnsi="Times New Roman"/>
          <w:position w:val="-1"/>
        </w:rPr>
        <w:t>визначення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переможця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тендерних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пропозицій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5C26D8FE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6.</w:t>
      </w:r>
      <w:r w:rsidRPr="004E5941">
        <w:rPr>
          <w:rFonts w:ascii="Times New Roman" w:hAnsi="Times New Roman"/>
          <w:position w:val="-1"/>
        </w:rPr>
        <w:tab/>
        <w:t xml:space="preserve">Ми </w:t>
      </w:r>
      <w:proofErr w:type="spellStart"/>
      <w:r w:rsidRPr="004E5941">
        <w:rPr>
          <w:rFonts w:ascii="Times New Roman" w:hAnsi="Times New Roman"/>
          <w:position w:val="-1"/>
        </w:rPr>
        <w:t>погоджуємося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умовами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що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</w:t>
      </w:r>
      <w:proofErr w:type="spellEnd"/>
      <w:r w:rsidRPr="004E5941">
        <w:rPr>
          <w:rFonts w:ascii="Times New Roman" w:hAnsi="Times New Roman"/>
          <w:position w:val="-1"/>
        </w:rPr>
        <w:t xml:space="preserve"> можете </w:t>
      </w:r>
      <w:proofErr w:type="spellStart"/>
      <w:r w:rsidRPr="004E5941">
        <w:rPr>
          <w:rFonts w:ascii="Times New Roman" w:hAnsi="Times New Roman"/>
          <w:position w:val="-1"/>
        </w:rPr>
        <w:t>відхилити</w:t>
      </w:r>
      <w:proofErr w:type="spellEnd"/>
      <w:r w:rsidRPr="004E5941">
        <w:rPr>
          <w:rFonts w:ascii="Times New Roman" w:hAnsi="Times New Roman"/>
          <w:position w:val="-1"/>
        </w:rPr>
        <w:t xml:space="preserve"> нашу </w:t>
      </w:r>
      <w:proofErr w:type="spellStart"/>
      <w:r w:rsidRPr="004E5941">
        <w:rPr>
          <w:rFonts w:ascii="Times New Roman" w:hAnsi="Times New Roman"/>
          <w:position w:val="-1"/>
        </w:rPr>
        <w:t>чи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всі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згідно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умовами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документації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розуміємо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що</w:t>
      </w:r>
      <w:proofErr w:type="spellEnd"/>
      <w:r w:rsidRPr="004E5941">
        <w:rPr>
          <w:rFonts w:ascii="Times New Roman" w:hAnsi="Times New Roman"/>
          <w:position w:val="-1"/>
        </w:rPr>
        <w:t xml:space="preserve"> Ви </w:t>
      </w:r>
      <w:proofErr w:type="spellStart"/>
      <w:r w:rsidRPr="004E5941">
        <w:rPr>
          <w:rFonts w:ascii="Times New Roman" w:hAnsi="Times New Roman"/>
          <w:position w:val="-1"/>
        </w:rPr>
        <w:t>необмежені</w:t>
      </w:r>
      <w:proofErr w:type="spellEnd"/>
      <w:r w:rsidRPr="004E5941">
        <w:rPr>
          <w:rFonts w:ascii="Times New Roman" w:hAnsi="Times New Roman"/>
          <w:position w:val="-1"/>
        </w:rPr>
        <w:t xml:space="preserve"> у </w:t>
      </w:r>
      <w:proofErr w:type="spellStart"/>
      <w:r w:rsidRPr="004E5941">
        <w:rPr>
          <w:rFonts w:ascii="Times New Roman" w:hAnsi="Times New Roman"/>
          <w:position w:val="-1"/>
        </w:rPr>
        <w:t>прийнятті</w:t>
      </w:r>
      <w:proofErr w:type="spellEnd"/>
      <w:r w:rsidRPr="004E5941">
        <w:rPr>
          <w:rFonts w:ascii="Times New Roman" w:hAnsi="Times New Roman"/>
          <w:position w:val="-1"/>
        </w:rPr>
        <w:t xml:space="preserve"> будь-</w:t>
      </w:r>
      <w:proofErr w:type="spellStart"/>
      <w:r w:rsidRPr="004E5941">
        <w:rPr>
          <w:rFonts w:ascii="Times New Roman" w:hAnsi="Times New Roman"/>
          <w:position w:val="-1"/>
        </w:rPr>
        <w:t>якої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іншої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пропозиції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більш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вигідними</w:t>
      </w:r>
      <w:proofErr w:type="spellEnd"/>
      <w:r w:rsidRPr="004E5941">
        <w:rPr>
          <w:rFonts w:ascii="Times New Roman" w:hAnsi="Times New Roman"/>
          <w:position w:val="-1"/>
        </w:rPr>
        <w:t xml:space="preserve"> для Вас </w:t>
      </w:r>
      <w:proofErr w:type="spellStart"/>
      <w:r w:rsidRPr="004E5941">
        <w:rPr>
          <w:rFonts w:ascii="Times New Roman" w:hAnsi="Times New Roman"/>
          <w:position w:val="-1"/>
        </w:rPr>
        <w:t>умовами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595F7119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7.</w:t>
      </w:r>
      <w:r w:rsidRPr="004E5941">
        <w:rPr>
          <w:rFonts w:ascii="Times New Roman" w:hAnsi="Times New Roman"/>
          <w:position w:val="-1"/>
        </w:rPr>
        <w:tab/>
        <w:t xml:space="preserve">Ми </w:t>
      </w:r>
      <w:proofErr w:type="spellStart"/>
      <w:r w:rsidRPr="004E5941">
        <w:rPr>
          <w:rFonts w:ascii="Times New Roman" w:hAnsi="Times New Roman"/>
          <w:position w:val="-1"/>
        </w:rPr>
        <w:t>розуміємо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погоджуємося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що</w:t>
      </w:r>
      <w:proofErr w:type="spellEnd"/>
      <w:r w:rsidRPr="004E5941">
        <w:rPr>
          <w:rFonts w:ascii="Times New Roman" w:hAnsi="Times New Roman"/>
          <w:position w:val="-1"/>
        </w:rPr>
        <w:t xml:space="preserve"> Ви можете </w:t>
      </w:r>
      <w:proofErr w:type="spellStart"/>
      <w:r w:rsidRPr="004E5941">
        <w:rPr>
          <w:rFonts w:ascii="Times New Roman" w:hAnsi="Times New Roman"/>
          <w:position w:val="-1"/>
        </w:rPr>
        <w:t>відмінити</w:t>
      </w:r>
      <w:proofErr w:type="spellEnd"/>
      <w:r w:rsidRPr="004E5941">
        <w:rPr>
          <w:rFonts w:ascii="Times New Roman" w:hAnsi="Times New Roman"/>
          <w:position w:val="-1"/>
        </w:rPr>
        <w:t xml:space="preserve"> процедуру </w:t>
      </w:r>
      <w:proofErr w:type="spellStart"/>
      <w:r w:rsidRPr="004E5941">
        <w:rPr>
          <w:rFonts w:ascii="Times New Roman" w:hAnsi="Times New Roman"/>
          <w:position w:val="-1"/>
        </w:rPr>
        <w:t>закупівлі</w:t>
      </w:r>
      <w:proofErr w:type="spellEnd"/>
      <w:r w:rsidRPr="004E5941">
        <w:rPr>
          <w:rFonts w:ascii="Times New Roman" w:hAnsi="Times New Roman"/>
          <w:position w:val="-1"/>
        </w:rPr>
        <w:t xml:space="preserve"> у </w:t>
      </w:r>
      <w:proofErr w:type="spellStart"/>
      <w:r w:rsidRPr="004E5941">
        <w:rPr>
          <w:rFonts w:ascii="Times New Roman" w:hAnsi="Times New Roman"/>
          <w:position w:val="-1"/>
        </w:rPr>
        <w:t>разі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наявності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обставин</w:t>
      </w:r>
      <w:proofErr w:type="spellEnd"/>
      <w:r w:rsidRPr="004E5941">
        <w:rPr>
          <w:rFonts w:ascii="Times New Roman" w:hAnsi="Times New Roman"/>
          <w:position w:val="-1"/>
        </w:rPr>
        <w:t xml:space="preserve"> для </w:t>
      </w:r>
      <w:proofErr w:type="spellStart"/>
      <w:r w:rsidRPr="004E5941">
        <w:rPr>
          <w:rFonts w:ascii="Times New Roman" w:hAnsi="Times New Roman"/>
          <w:position w:val="-1"/>
        </w:rPr>
        <w:t>цього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згідно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із</w:t>
      </w:r>
      <w:proofErr w:type="spellEnd"/>
      <w:r w:rsidRPr="004E5941">
        <w:rPr>
          <w:rFonts w:ascii="Times New Roman" w:hAnsi="Times New Roman"/>
          <w:position w:val="-1"/>
        </w:rPr>
        <w:t xml:space="preserve"> Законом.</w:t>
      </w:r>
    </w:p>
    <w:p w14:paraId="3D82AA58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lang w:val="uk-UA"/>
        </w:rPr>
      </w:pPr>
      <w:r w:rsidRPr="004E5941">
        <w:rPr>
          <w:rFonts w:ascii="Times New Roman" w:hAnsi="Times New Roman"/>
          <w:position w:val="-1"/>
        </w:rPr>
        <w:t>8.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Якщо</w:t>
      </w:r>
      <w:proofErr w:type="spellEnd"/>
      <w:r w:rsidRPr="004E5941">
        <w:rPr>
          <w:rFonts w:ascii="Times New Roman" w:hAnsi="Times New Roman"/>
          <w:position w:val="-1"/>
        </w:rPr>
        <w:t xml:space="preserve"> нас </w:t>
      </w:r>
      <w:proofErr w:type="spellStart"/>
      <w:r w:rsidRPr="004E5941">
        <w:rPr>
          <w:rFonts w:ascii="Times New Roman" w:hAnsi="Times New Roman"/>
          <w:position w:val="-1"/>
        </w:rPr>
        <w:t>визначено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переможцем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торгів</w:t>
      </w:r>
      <w:proofErr w:type="spellEnd"/>
      <w:r w:rsidRPr="004E5941">
        <w:rPr>
          <w:rFonts w:ascii="Times New Roman" w:hAnsi="Times New Roman"/>
          <w:position w:val="-1"/>
        </w:rPr>
        <w:t xml:space="preserve">, ми </w:t>
      </w:r>
      <w:proofErr w:type="spellStart"/>
      <w:r w:rsidRPr="004E5941">
        <w:rPr>
          <w:rFonts w:ascii="Times New Roman" w:hAnsi="Times New Roman"/>
          <w:position w:val="-1"/>
        </w:rPr>
        <w:t>беремо</w:t>
      </w:r>
      <w:proofErr w:type="spellEnd"/>
      <w:r w:rsidRPr="004E5941">
        <w:rPr>
          <w:rFonts w:ascii="Times New Roman" w:hAnsi="Times New Roman"/>
          <w:position w:val="-1"/>
        </w:rPr>
        <w:t xml:space="preserve"> на себе </w:t>
      </w:r>
      <w:proofErr w:type="spellStart"/>
      <w:r w:rsidRPr="004E5941">
        <w:rPr>
          <w:rFonts w:ascii="Times New Roman" w:hAnsi="Times New Roman"/>
          <w:position w:val="-1"/>
        </w:rPr>
        <w:t>зобов’язання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підписати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договір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із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замовником</w:t>
      </w:r>
      <w:proofErr w:type="spellEnd"/>
      <w:r w:rsidRPr="004E5941">
        <w:rPr>
          <w:rFonts w:ascii="Times New Roman" w:hAnsi="Times New Roman"/>
          <w:position w:val="-1"/>
        </w:rPr>
        <w:t xml:space="preserve"> не </w:t>
      </w:r>
      <w:proofErr w:type="spellStart"/>
      <w:r w:rsidRPr="004E5941">
        <w:rPr>
          <w:rFonts w:ascii="Times New Roman" w:hAnsi="Times New Roman"/>
          <w:position w:val="-1"/>
        </w:rPr>
        <w:t>пізніше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ніж</w:t>
      </w:r>
      <w:proofErr w:type="spellEnd"/>
      <w:r w:rsidRPr="004E5941">
        <w:rPr>
          <w:rFonts w:ascii="Times New Roman" w:hAnsi="Times New Roman"/>
          <w:position w:val="-1"/>
        </w:rPr>
        <w:t xml:space="preserve"> через </w:t>
      </w:r>
      <w:r w:rsidRPr="004E5941">
        <w:rPr>
          <w:rFonts w:ascii="Times New Roman" w:hAnsi="Times New Roman"/>
          <w:position w:val="-1"/>
          <w:lang w:val="uk-UA"/>
        </w:rPr>
        <w:t>1</w:t>
      </w:r>
      <w:r w:rsidRPr="004E5941">
        <w:rPr>
          <w:rFonts w:ascii="Times New Roman" w:hAnsi="Times New Roman"/>
          <w:position w:val="-1"/>
        </w:rPr>
        <w:t xml:space="preserve">0 </w:t>
      </w:r>
      <w:proofErr w:type="spellStart"/>
      <w:r w:rsidRPr="004E5941">
        <w:rPr>
          <w:rFonts w:ascii="Times New Roman" w:hAnsi="Times New Roman"/>
          <w:position w:val="-1"/>
        </w:rPr>
        <w:t>днів</w:t>
      </w:r>
      <w:proofErr w:type="spellEnd"/>
      <w:r w:rsidRPr="004E5941">
        <w:rPr>
          <w:rFonts w:ascii="Times New Roman" w:hAnsi="Times New Roman"/>
          <w:position w:val="-1"/>
        </w:rPr>
        <w:t xml:space="preserve"> з дня </w:t>
      </w:r>
      <w:proofErr w:type="spellStart"/>
      <w:r w:rsidRPr="004E5941">
        <w:rPr>
          <w:rFonts w:ascii="Times New Roman" w:hAnsi="Times New Roman"/>
          <w:position w:val="-1"/>
        </w:rPr>
        <w:t>прийняття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рішення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намір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укласти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договір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  <w:lang w:val="uk-UA"/>
        </w:rPr>
        <w:t>.</w:t>
      </w:r>
    </w:p>
    <w:p w14:paraId="58CDB8C6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9.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Зазначеним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нижче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підписом</w:t>
      </w:r>
      <w:proofErr w:type="spellEnd"/>
      <w:r w:rsidRPr="004E5941">
        <w:rPr>
          <w:rFonts w:ascii="Times New Roman" w:hAnsi="Times New Roman"/>
          <w:position w:val="-1"/>
        </w:rPr>
        <w:t xml:space="preserve"> ми </w:t>
      </w:r>
      <w:proofErr w:type="spellStart"/>
      <w:r w:rsidRPr="004E5941">
        <w:rPr>
          <w:rFonts w:ascii="Times New Roman" w:hAnsi="Times New Roman"/>
          <w:position w:val="-1"/>
        </w:rPr>
        <w:t>підтверджуємо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повну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безумовну</w:t>
      </w:r>
      <w:proofErr w:type="spellEnd"/>
      <w:r w:rsidRPr="004E5941">
        <w:rPr>
          <w:rFonts w:ascii="Times New Roman" w:hAnsi="Times New Roman"/>
          <w:position w:val="-1"/>
        </w:rPr>
        <w:t xml:space="preserve"> і</w:t>
      </w:r>
    </w:p>
    <w:p w14:paraId="673676B8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беззаперечну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згоду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усіма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умовами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проведення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процедури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закупівлі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визначеними</w:t>
      </w:r>
      <w:proofErr w:type="spellEnd"/>
      <w:r w:rsidRPr="004E5941">
        <w:rPr>
          <w:rFonts w:ascii="Times New Roman" w:hAnsi="Times New Roman"/>
          <w:position w:val="-1"/>
        </w:rPr>
        <w:t xml:space="preserve"> в </w:t>
      </w:r>
      <w:proofErr w:type="spellStart"/>
      <w:r w:rsidRPr="004E5941">
        <w:rPr>
          <w:rFonts w:ascii="Times New Roman" w:hAnsi="Times New Roman"/>
          <w:position w:val="-1"/>
        </w:rPr>
        <w:t>тендерній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документації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2F75552D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Примітка</w:t>
      </w:r>
      <w:proofErr w:type="spellEnd"/>
      <w:r w:rsidRPr="004E5941">
        <w:rPr>
          <w:rFonts w:ascii="Times New Roman" w:hAnsi="Times New Roman"/>
          <w:position w:val="-1"/>
        </w:rPr>
        <w:t>:</w:t>
      </w:r>
    </w:p>
    <w:p w14:paraId="43515B24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1.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Учасники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повинні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дотримуватись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встановленої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форми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23224BF9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2.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Внесення</w:t>
      </w:r>
      <w:proofErr w:type="spellEnd"/>
      <w:r w:rsidRPr="004E5941">
        <w:rPr>
          <w:rFonts w:ascii="Times New Roman" w:hAnsi="Times New Roman"/>
          <w:position w:val="-1"/>
        </w:rPr>
        <w:t xml:space="preserve"> в форму «</w:t>
      </w:r>
      <w:proofErr w:type="spellStart"/>
      <w:r w:rsidRPr="004E5941">
        <w:rPr>
          <w:rFonts w:ascii="Times New Roman" w:hAnsi="Times New Roman"/>
          <w:position w:val="-1"/>
        </w:rPr>
        <w:t>Тендерна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пропозиція</w:t>
      </w:r>
      <w:proofErr w:type="spellEnd"/>
      <w:r w:rsidRPr="004E5941">
        <w:rPr>
          <w:rFonts w:ascii="Times New Roman" w:hAnsi="Times New Roman"/>
          <w:position w:val="-1"/>
        </w:rPr>
        <w:t>» будь-</w:t>
      </w:r>
      <w:proofErr w:type="spellStart"/>
      <w:r w:rsidRPr="004E5941">
        <w:rPr>
          <w:rFonts w:ascii="Times New Roman" w:hAnsi="Times New Roman"/>
          <w:position w:val="-1"/>
        </w:rPr>
        <w:t>яких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змін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припустимо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75C94567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</w:p>
    <w:p w14:paraId="4578783A" w14:textId="77777777" w:rsidR="00D61040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lang w:val="uk-UA"/>
        </w:rPr>
      </w:pPr>
    </w:p>
    <w:p w14:paraId="39A933FE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  <w:r w:rsidRPr="003928CE">
        <w:rPr>
          <w:bCs/>
          <w:szCs w:val="24"/>
          <w:lang w:val="ru-UA"/>
        </w:rPr>
        <w:t xml:space="preserve">  ____________</w:t>
      </w:r>
      <w:r>
        <w:rPr>
          <w:bCs/>
          <w:szCs w:val="24"/>
          <w:lang w:val="ru-UA"/>
        </w:rPr>
        <w:t xml:space="preserve">              _____________________                   _______________________</w:t>
      </w:r>
    </w:p>
    <w:p w14:paraId="2B3C78D5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  <w:r>
        <w:rPr>
          <w:bCs/>
          <w:szCs w:val="24"/>
          <w:lang w:val="ru-UA"/>
        </w:rPr>
        <w:t xml:space="preserve">       </w:t>
      </w:r>
      <w:r w:rsidRPr="003928CE">
        <w:rPr>
          <w:bCs/>
          <w:szCs w:val="24"/>
          <w:lang w:val="ru-UA"/>
        </w:rPr>
        <w:t>Дата</w:t>
      </w:r>
      <w:r>
        <w:rPr>
          <w:bCs/>
          <w:szCs w:val="24"/>
          <w:lang w:val="ru-UA"/>
        </w:rPr>
        <w:t xml:space="preserve">                                    </w:t>
      </w:r>
      <w:r w:rsidRPr="003928CE">
        <w:rPr>
          <w:bCs/>
          <w:szCs w:val="24"/>
          <w:lang w:val="ru-UA"/>
        </w:rPr>
        <w:t>[</w:t>
      </w:r>
      <w:proofErr w:type="spellStart"/>
      <w:r w:rsidRPr="003928CE">
        <w:rPr>
          <w:bCs/>
          <w:szCs w:val="24"/>
          <w:lang w:val="ru-UA"/>
        </w:rPr>
        <w:t>підпис</w:t>
      </w:r>
      <w:proofErr w:type="spellEnd"/>
      <w:r w:rsidRPr="003928CE">
        <w:rPr>
          <w:bCs/>
          <w:szCs w:val="24"/>
          <w:lang w:val="ru-UA"/>
        </w:rPr>
        <w:t>]</w:t>
      </w:r>
      <w:r w:rsidRPr="000E787F">
        <w:rPr>
          <w:bCs/>
          <w:szCs w:val="24"/>
          <w:lang w:val="ru-UA"/>
        </w:rPr>
        <w:t xml:space="preserve"> </w:t>
      </w:r>
      <w:r>
        <w:rPr>
          <w:bCs/>
          <w:szCs w:val="24"/>
          <w:lang w:val="ru-UA"/>
        </w:rPr>
        <w:t xml:space="preserve">                                    </w:t>
      </w:r>
      <w:r w:rsidRPr="003928CE">
        <w:rPr>
          <w:bCs/>
          <w:szCs w:val="24"/>
          <w:lang w:val="ru-UA"/>
        </w:rPr>
        <w:t xml:space="preserve">[ПІБ </w:t>
      </w:r>
      <w:proofErr w:type="spellStart"/>
      <w:r w:rsidRPr="003928CE">
        <w:rPr>
          <w:bCs/>
          <w:szCs w:val="24"/>
          <w:lang w:val="ru-UA"/>
        </w:rPr>
        <w:t>уповноваженої</w:t>
      </w:r>
      <w:proofErr w:type="spellEnd"/>
      <w:r w:rsidRPr="003928CE">
        <w:rPr>
          <w:bCs/>
          <w:szCs w:val="24"/>
          <w:lang w:val="ru-UA"/>
        </w:rPr>
        <w:t xml:space="preserve"> особи]</w:t>
      </w:r>
    </w:p>
    <w:p w14:paraId="49F449E3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  <w:r w:rsidRPr="003928CE">
        <w:rPr>
          <w:bCs/>
          <w:szCs w:val="24"/>
          <w:lang w:val="ru-UA"/>
        </w:rPr>
        <w:t xml:space="preserve"> </w:t>
      </w:r>
      <w:r>
        <w:rPr>
          <w:bCs/>
          <w:szCs w:val="24"/>
          <w:lang w:val="ru-UA"/>
        </w:rPr>
        <w:t xml:space="preserve">                                        </w:t>
      </w:r>
      <w:r w:rsidRPr="003928CE">
        <w:rPr>
          <w:bCs/>
          <w:szCs w:val="24"/>
          <w:lang w:val="ru-UA"/>
        </w:rPr>
        <w:t xml:space="preserve"> «печатка</w:t>
      </w:r>
      <w:r>
        <w:rPr>
          <w:bCs/>
          <w:szCs w:val="24"/>
          <w:lang w:val="ru-UA"/>
        </w:rPr>
        <w:t xml:space="preserve"> </w:t>
      </w:r>
      <w:r w:rsidRPr="003928CE">
        <w:rPr>
          <w:bCs/>
          <w:szCs w:val="24"/>
          <w:lang w:val="ru-UA"/>
        </w:rPr>
        <w:t>за</w:t>
      </w:r>
      <w:r>
        <w:rPr>
          <w:bCs/>
          <w:szCs w:val="24"/>
          <w:lang w:val="ru-UA"/>
        </w:rPr>
        <w:t xml:space="preserve"> </w:t>
      </w:r>
      <w:proofErr w:type="spellStart"/>
      <w:r w:rsidRPr="003928CE">
        <w:rPr>
          <w:bCs/>
          <w:szCs w:val="24"/>
          <w:lang w:val="ru-UA"/>
        </w:rPr>
        <w:t>наявності</w:t>
      </w:r>
      <w:proofErr w:type="spellEnd"/>
      <w:r w:rsidRPr="003928CE">
        <w:rPr>
          <w:bCs/>
          <w:szCs w:val="24"/>
          <w:lang w:val="ru-UA"/>
        </w:rPr>
        <w:t>»</w:t>
      </w:r>
    </w:p>
    <w:p w14:paraId="3BC36062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</w:p>
    <w:p w14:paraId="51555E0D" w14:textId="77777777" w:rsidR="00D61040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lang w:val="uk-UA"/>
        </w:rPr>
      </w:pPr>
    </w:p>
    <w:p w14:paraId="5305F961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i/>
          <w:iCs/>
          <w:position w:val="-1"/>
          <w:lang w:val="uk-UA"/>
        </w:rPr>
      </w:pPr>
    </w:p>
    <w:p w14:paraId="273CE438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i/>
          <w:iCs/>
          <w:position w:val="-1"/>
        </w:rPr>
      </w:pPr>
      <w:r w:rsidRPr="004E5941">
        <w:rPr>
          <w:rFonts w:ascii="Times New Roman" w:hAnsi="Times New Roman"/>
          <w:i/>
          <w:iCs/>
          <w:position w:val="-1"/>
          <w:lang w:val="uk-UA"/>
        </w:rPr>
        <w:t xml:space="preserve">Повноваження щодо підпису документів тендерної пропозиції Учасника процедури закупівлі підтверджується випискою з протоколу засновників, наказом про призначення, довіреністю, дорученням або іншим документом, що підтверджує повноваження посадової особи Учасника на підписання документів.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Відповідальність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за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помилки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друку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у</w:t>
      </w:r>
      <w:r w:rsidRPr="004E5941">
        <w:rPr>
          <w:rFonts w:ascii="Times New Roman" w:hAnsi="Times New Roman"/>
          <w:i/>
          <w:iCs/>
          <w:position w:val="-1"/>
          <w:lang w:val="uk-UA"/>
        </w:rPr>
        <w:t xml:space="preserve"> </w:t>
      </w:r>
      <w:r w:rsidRPr="004E5941">
        <w:rPr>
          <w:rFonts w:ascii="Times New Roman" w:hAnsi="Times New Roman"/>
          <w:i/>
          <w:iCs/>
          <w:position w:val="-1"/>
        </w:rPr>
        <w:t xml:space="preserve">документах,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наданих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Замовнику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через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електронну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систему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закупівель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підписаних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відповідним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чином,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несе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Учасник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>.</w:t>
      </w:r>
    </w:p>
    <w:p w14:paraId="660BF3FC" w14:textId="77777777" w:rsidR="00D61040" w:rsidRPr="004E5941" w:rsidRDefault="00D61040" w:rsidP="00D61040">
      <w:pPr>
        <w:pStyle w:val="ad"/>
        <w:tabs>
          <w:tab w:val="left" w:pos="709"/>
        </w:tabs>
        <w:rPr>
          <w:b/>
          <w:sz w:val="28"/>
          <w:szCs w:val="28"/>
        </w:rPr>
      </w:pPr>
    </w:p>
    <w:p w14:paraId="739BFADD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</w:p>
    <w:p w14:paraId="41F3D4D7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</w:p>
    <w:p w14:paraId="42390CF4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</w:p>
    <w:p w14:paraId="114CF542" w14:textId="06068827" w:rsidR="00190B50" w:rsidRPr="00D61040" w:rsidRDefault="00190B50" w:rsidP="00D61040">
      <w:pPr>
        <w:rPr>
          <w:lang w:val="ru-UA"/>
        </w:rPr>
      </w:pPr>
    </w:p>
    <w:sectPr w:rsidR="00190B50" w:rsidRPr="00D61040" w:rsidSect="004D6CAC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BF0"/>
    <w:rsid w:val="00036AE5"/>
    <w:rsid w:val="00043943"/>
    <w:rsid w:val="00044EE3"/>
    <w:rsid w:val="00095890"/>
    <w:rsid w:val="000D2F07"/>
    <w:rsid w:val="000F7BF0"/>
    <w:rsid w:val="00190B50"/>
    <w:rsid w:val="001F2CB8"/>
    <w:rsid w:val="002072CB"/>
    <w:rsid w:val="003603E2"/>
    <w:rsid w:val="00397004"/>
    <w:rsid w:val="003D7A15"/>
    <w:rsid w:val="00404AED"/>
    <w:rsid w:val="0043318E"/>
    <w:rsid w:val="004405A4"/>
    <w:rsid w:val="004D6CAC"/>
    <w:rsid w:val="005E2307"/>
    <w:rsid w:val="00612ACC"/>
    <w:rsid w:val="00756C3D"/>
    <w:rsid w:val="00760442"/>
    <w:rsid w:val="00811BBC"/>
    <w:rsid w:val="00821674"/>
    <w:rsid w:val="00850800"/>
    <w:rsid w:val="00851FA2"/>
    <w:rsid w:val="009D2A4D"/>
    <w:rsid w:val="00AB602A"/>
    <w:rsid w:val="00B05045"/>
    <w:rsid w:val="00BA0DF2"/>
    <w:rsid w:val="00C847C0"/>
    <w:rsid w:val="00D03512"/>
    <w:rsid w:val="00D45EBD"/>
    <w:rsid w:val="00D61040"/>
    <w:rsid w:val="00DA5D8F"/>
    <w:rsid w:val="00DB059E"/>
    <w:rsid w:val="00E40717"/>
    <w:rsid w:val="00E667F2"/>
    <w:rsid w:val="00F12B2E"/>
    <w:rsid w:val="00F2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564A4"/>
  <w15:chartTrackingRefBased/>
  <w15:docId w15:val="{A1D33860-7FA3-4639-93DB-C658A039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040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F7BF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7BF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7BF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7BF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7BF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7BF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u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7BF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u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7BF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u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F7BF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u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B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F7B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F7B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F7BF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F7BF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F7B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F7BF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F7B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F7B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F7B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UA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F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F7BF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F7B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F7BF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u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F7BF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F7BF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0F7BF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F7B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F7BF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F7BF0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90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D61040"/>
    <w:pPr>
      <w:jc w:val="both"/>
    </w:pPr>
    <w:rPr>
      <w:rFonts w:ascii="Times New Roman" w:hAnsi="Times New Roman"/>
      <w:szCs w:val="20"/>
    </w:rPr>
  </w:style>
  <w:style w:type="character" w:customStyle="1" w:styleId="ae">
    <w:name w:val="Основной текст Знак"/>
    <w:basedOn w:val="a0"/>
    <w:link w:val="ad"/>
    <w:rsid w:val="00D61040"/>
    <w:rPr>
      <w:rFonts w:ascii="Times New Roman" w:eastAsia="Times New Roman" w:hAnsi="Times New Roman" w:cs="Times New Roman"/>
      <w:kern w:val="0"/>
      <w:sz w:val="24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37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Olena Bezpala</cp:lastModifiedBy>
  <cp:revision>14</cp:revision>
  <dcterms:created xsi:type="dcterms:W3CDTF">2025-01-28T09:57:00Z</dcterms:created>
  <dcterms:modified xsi:type="dcterms:W3CDTF">2025-09-19T05:32:00Z</dcterms:modified>
</cp:coreProperties>
</file>