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643A2" w14:textId="77777777" w:rsidR="00AC7C4F" w:rsidRDefault="00AC7C4F" w:rsidP="00AC7C4F">
      <w:pPr>
        <w:pStyle w:val="a3"/>
        <w:jc w:val="right"/>
        <w:rPr>
          <w:rFonts w:ascii="Times New Roman" w:eastAsia="Calibri" w:hAnsi="Times New Roman" w:cs="Times New Roman"/>
          <w:b/>
          <w:sz w:val="24"/>
          <w:szCs w:val="24"/>
        </w:rPr>
      </w:pPr>
      <w:r>
        <w:rPr>
          <w:rFonts w:ascii="Times New Roman" w:eastAsia="Calibri" w:hAnsi="Times New Roman" w:cs="Times New Roman"/>
          <w:b/>
          <w:sz w:val="24"/>
          <w:szCs w:val="24"/>
        </w:rPr>
        <w:t>Додаток 2</w:t>
      </w:r>
    </w:p>
    <w:p w14:paraId="7A7FDF13" w14:textId="085160AB" w:rsidR="00B123FA" w:rsidRDefault="00AC7C4F" w:rsidP="00AC7C4F">
      <w:pPr>
        <w:pStyle w:val="a3"/>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 до тендерної документації </w:t>
      </w:r>
    </w:p>
    <w:p w14:paraId="01572C76" w14:textId="77777777" w:rsidR="00AC7C4F" w:rsidRDefault="00AC7C4F" w:rsidP="00E462B6">
      <w:pPr>
        <w:pStyle w:val="a3"/>
        <w:jc w:val="center"/>
        <w:rPr>
          <w:rFonts w:ascii="Times New Roman" w:eastAsia="Calibri" w:hAnsi="Times New Roman" w:cs="Times New Roman"/>
          <w:b/>
          <w:sz w:val="24"/>
          <w:szCs w:val="24"/>
        </w:rPr>
      </w:pPr>
    </w:p>
    <w:p w14:paraId="448473DF" w14:textId="677B2679" w:rsidR="00E462B6" w:rsidRPr="00E73C4D" w:rsidRDefault="00E462B6" w:rsidP="00E462B6">
      <w:pPr>
        <w:pStyle w:val="a3"/>
        <w:jc w:val="center"/>
        <w:rPr>
          <w:rFonts w:ascii="Times New Roman" w:eastAsia="Calibri" w:hAnsi="Times New Roman" w:cs="Times New Roman"/>
          <w:b/>
          <w:sz w:val="24"/>
          <w:szCs w:val="24"/>
        </w:rPr>
      </w:pPr>
      <w:r w:rsidRPr="00E73C4D">
        <w:rPr>
          <w:rFonts w:ascii="Times New Roman" w:eastAsia="Calibri" w:hAnsi="Times New Roman" w:cs="Times New Roman"/>
          <w:b/>
          <w:sz w:val="24"/>
          <w:szCs w:val="24"/>
        </w:rPr>
        <w:t>ТЕХНІЧНА СПЕЦИФІКАЦІЯ</w:t>
      </w:r>
    </w:p>
    <w:p w14:paraId="3BED8F26" w14:textId="3A3BC467" w:rsidR="00E462B6" w:rsidRDefault="00E462B6" w:rsidP="00E462B6">
      <w:pPr>
        <w:spacing w:after="0" w:line="240" w:lineRule="auto"/>
        <w:contextualSpacing/>
        <w:jc w:val="center"/>
        <w:rPr>
          <w:rFonts w:ascii="Times New Roman" w:hAnsi="Times New Roman"/>
          <w:sz w:val="24"/>
          <w:szCs w:val="24"/>
        </w:rPr>
      </w:pPr>
      <w:r w:rsidRPr="00E73C4D">
        <w:rPr>
          <w:rFonts w:ascii="Times New Roman" w:hAnsi="Times New Roman"/>
          <w:b/>
          <w:sz w:val="24"/>
          <w:szCs w:val="24"/>
        </w:rPr>
        <w:t xml:space="preserve">ІНФОРМАЦІЯ ПРО ТЕХНІЧНІ, ЯКІСНІ ТА КІЛЬКІСНІ ХАРАКТЕРИСТИКИ </w:t>
      </w:r>
      <w:r w:rsidRPr="00E73C4D">
        <w:rPr>
          <w:rFonts w:ascii="Times New Roman" w:hAnsi="Times New Roman"/>
          <w:b/>
          <w:iCs/>
          <w:sz w:val="24"/>
          <w:szCs w:val="24"/>
        </w:rPr>
        <w:t>ПРЕДМЕТА ЗАКУПІВЛІ</w:t>
      </w:r>
    </w:p>
    <w:p w14:paraId="5082C9CC" w14:textId="77777777" w:rsidR="00E462B6" w:rsidRDefault="00E462B6" w:rsidP="000917AA">
      <w:pPr>
        <w:spacing w:line="240" w:lineRule="auto"/>
        <w:ind w:firstLine="708"/>
        <w:jc w:val="both"/>
        <w:rPr>
          <w:rFonts w:ascii="Times New Roman" w:hAnsi="Times New Roman"/>
          <w:sz w:val="24"/>
          <w:szCs w:val="24"/>
        </w:rPr>
      </w:pPr>
    </w:p>
    <w:p w14:paraId="061023D2" w14:textId="239970A2" w:rsidR="000917AA" w:rsidRPr="003C1731" w:rsidRDefault="000917AA" w:rsidP="000917AA">
      <w:pPr>
        <w:spacing w:line="240" w:lineRule="auto"/>
        <w:ind w:firstLine="708"/>
        <w:jc w:val="both"/>
        <w:rPr>
          <w:rFonts w:ascii="Times New Roman" w:hAnsi="Times New Roman"/>
          <w:sz w:val="24"/>
          <w:szCs w:val="24"/>
        </w:rPr>
      </w:pPr>
      <w:r w:rsidRPr="003C1731">
        <w:rPr>
          <w:rFonts w:ascii="Times New Roman" w:hAnsi="Times New Roman"/>
          <w:sz w:val="24"/>
          <w:szCs w:val="24"/>
        </w:rPr>
        <w:t>Замовник здійснює закупівлю даного виду товару, оскільки він за своїми якісними та технічними характеристиками найбільше відповідає потребам та вимогам Замовника. Закупівля з певними технічними і якісними характеристиками обґрунтована наявними потребами Замовника з урахуванням надійності, високого рівня безпеки та з урахуванням виділених коштів. Тому для дотримання принципів Закону, а саме максимальної економії та ефективності, замовником було прийнято рішення провести закупівлю товару з певними технічними і якісними характеристиками.</w:t>
      </w:r>
    </w:p>
    <w:p w14:paraId="343AE444" w14:textId="73379293" w:rsidR="000917AA" w:rsidRDefault="000917AA" w:rsidP="000917AA">
      <w:pPr>
        <w:spacing w:line="240" w:lineRule="auto"/>
        <w:ind w:firstLine="708"/>
        <w:jc w:val="both"/>
        <w:rPr>
          <w:rFonts w:ascii="Times New Roman" w:hAnsi="Times New Roman"/>
          <w:i/>
          <w:iCs/>
          <w:sz w:val="24"/>
          <w:szCs w:val="24"/>
        </w:rPr>
      </w:pPr>
      <w:r w:rsidRPr="003C1731">
        <w:rPr>
          <w:rFonts w:ascii="Times New Roman" w:hAnsi="Times New Roman"/>
          <w:i/>
          <w:iCs/>
          <w:sz w:val="24"/>
          <w:szCs w:val="24"/>
        </w:rPr>
        <w:t>Якщо ця технічна специфікація містить посилання на 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таке посилання с необхідним та обґрунтованим. Після кожного такого посилання слід вважати наявний вираз «або еквівалент» (еквівалентом вважатиметеся товар, який за характеристиками та своїм призначенням відповідає вимогам, встановленим Замовником).</w:t>
      </w:r>
    </w:p>
    <w:p w14:paraId="308689C9" w14:textId="77777777" w:rsidR="000917AA" w:rsidRPr="00E73C4D" w:rsidRDefault="000917AA" w:rsidP="000917AA">
      <w:pPr>
        <w:keepNext/>
        <w:keepLines/>
        <w:spacing w:after="0" w:line="240" w:lineRule="auto"/>
        <w:ind w:firstLine="567"/>
        <w:jc w:val="both"/>
        <w:rPr>
          <w:rFonts w:ascii="Times New Roman" w:hAnsi="Times New Roman"/>
          <w:sz w:val="24"/>
          <w:szCs w:val="24"/>
        </w:rPr>
      </w:pPr>
      <w:r w:rsidRPr="000917AA">
        <w:rPr>
          <w:rFonts w:ascii="Times New Roman" w:hAnsi="Times New Roman"/>
          <w:b/>
          <w:bCs/>
          <w:sz w:val="24"/>
          <w:szCs w:val="24"/>
          <w:u w:val="single"/>
        </w:rPr>
        <w:t>Якість товару</w:t>
      </w:r>
      <w:r w:rsidRPr="00E73C4D">
        <w:rPr>
          <w:rFonts w:ascii="Times New Roman" w:hAnsi="Times New Roman"/>
          <w:sz w:val="24"/>
          <w:szCs w:val="24"/>
        </w:rPr>
        <w:t>: учасник постачатиме замовнику товар, якість якого відповідає технічним нормам, що діють у виробника товару, але в будь-якому разі з дотриманням норм діючого законодавства України щодо поставки аналогічних товарів.</w:t>
      </w:r>
    </w:p>
    <w:p w14:paraId="3460C175" w14:textId="4F545614" w:rsidR="000917AA" w:rsidRPr="00E73C4D" w:rsidRDefault="000917AA" w:rsidP="000917AA">
      <w:pPr>
        <w:spacing w:after="0" w:line="240" w:lineRule="auto"/>
        <w:ind w:firstLine="567"/>
        <w:jc w:val="both"/>
        <w:rPr>
          <w:rFonts w:ascii="Times New Roman" w:hAnsi="Times New Roman"/>
          <w:sz w:val="24"/>
          <w:szCs w:val="24"/>
        </w:rPr>
      </w:pPr>
      <w:r w:rsidRPr="00E73C4D">
        <w:rPr>
          <w:rFonts w:ascii="Times New Roman" w:hAnsi="Times New Roman"/>
          <w:sz w:val="24"/>
          <w:szCs w:val="24"/>
        </w:rPr>
        <w:t>Предмет закупівлі є новим і таким, що не був в експлуатації, технічно справним, комплектуючі та матеріали – такі, що не були у вживанні та експлуатації</w:t>
      </w:r>
      <w:r>
        <w:rPr>
          <w:rFonts w:ascii="Times New Roman" w:hAnsi="Times New Roman"/>
          <w:sz w:val="24"/>
          <w:szCs w:val="24"/>
        </w:rPr>
        <w:t>.</w:t>
      </w:r>
      <w:r w:rsidRPr="00E73C4D">
        <w:rPr>
          <w:rFonts w:ascii="Times New Roman" w:hAnsi="Times New Roman"/>
          <w:sz w:val="24"/>
          <w:szCs w:val="24"/>
        </w:rPr>
        <w:t xml:space="preserve"> </w:t>
      </w:r>
    </w:p>
    <w:p w14:paraId="7EEA6C62" w14:textId="77777777" w:rsidR="000917AA" w:rsidRPr="00E73C4D" w:rsidRDefault="000917AA" w:rsidP="000917AA">
      <w:pPr>
        <w:spacing w:after="0" w:line="240" w:lineRule="auto"/>
        <w:ind w:firstLine="567"/>
        <w:jc w:val="both"/>
        <w:rPr>
          <w:rFonts w:ascii="Times New Roman" w:hAnsi="Times New Roman"/>
          <w:sz w:val="24"/>
          <w:szCs w:val="24"/>
        </w:rPr>
      </w:pPr>
      <w:r w:rsidRPr="00E73C4D">
        <w:rPr>
          <w:rFonts w:ascii="Times New Roman" w:hAnsi="Times New Roman"/>
          <w:sz w:val="24"/>
          <w:szCs w:val="24"/>
        </w:rPr>
        <w:t>Термін виготовлення автомобіля не раніше 2025 року.</w:t>
      </w:r>
    </w:p>
    <w:p w14:paraId="024CE55D" w14:textId="77777777" w:rsidR="000917AA" w:rsidRPr="00E73C4D" w:rsidRDefault="000917AA" w:rsidP="000917AA">
      <w:pPr>
        <w:spacing w:after="0" w:line="240" w:lineRule="auto"/>
        <w:ind w:firstLine="567"/>
        <w:jc w:val="both"/>
        <w:rPr>
          <w:rFonts w:ascii="Times New Roman" w:hAnsi="Times New Roman"/>
          <w:sz w:val="24"/>
          <w:szCs w:val="24"/>
        </w:rPr>
      </w:pPr>
      <w:r w:rsidRPr="00E73C4D">
        <w:rPr>
          <w:rFonts w:ascii="Times New Roman" w:hAnsi="Times New Roman"/>
          <w:sz w:val="24"/>
          <w:szCs w:val="24"/>
        </w:rPr>
        <w:t>Гарантія на автомобіль становить не менше 3 років або не менше 100 000 км пробігу (залежно від того, що настане раніше).</w:t>
      </w:r>
    </w:p>
    <w:p w14:paraId="5B07DAB4" w14:textId="77777777" w:rsidR="000917AA" w:rsidRPr="00E73C4D" w:rsidRDefault="000917AA" w:rsidP="000917AA">
      <w:pPr>
        <w:spacing w:after="0" w:line="240" w:lineRule="auto"/>
        <w:ind w:firstLine="567"/>
        <w:jc w:val="both"/>
        <w:rPr>
          <w:rFonts w:ascii="Times New Roman" w:hAnsi="Times New Roman"/>
          <w:sz w:val="24"/>
          <w:szCs w:val="24"/>
          <w:lang w:eastAsia="uk-UA"/>
        </w:rPr>
      </w:pPr>
      <w:r w:rsidRPr="00E73C4D">
        <w:rPr>
          <w:rFonts w:ascii="Times New Roman" w:hAnsi="Times New Roman"/>
          <w:sz w:val="24"/>
          <w:szCs w:val="24"/>
          <w:lang w:eastAsia="uk-UA"/>
        </w:rPr>
        <w:t>Із автомобілем, що буде постачатись, додається супутня документація виробника: посібник по експлуатації, сервісна книжка тощо. Супутня документація є виконана українською мовою. У разі, якщо оригінал супутньої документації складений іншою мовою, він обов’язково буде супроводжуватись автентичним перекладом українською мовою.</w:t>
      </w:r>
    </w:p>
    <w:p w14:paraId="35FF0D7C" w14:textId="2B8BC658" w:rsidR="000917AA" w:rsidRDefault="000917AA" w:rsidP="000917AA">
      <w:pPr>
        <w:spacing w:line="240" w:lineRule="auto"/>
        <w:ind w:firstLine="708"/>
        <w:jc w:val="both"/>
        <w:rPr>
          <w:rFonts w:ascii="Times New Roman" w:hAnsi="Times New Roman"/>
          <w:i/>
          <w:iCs/>
          <w:sz w:val="24"/>
          <w:szCs w:val="24"/>
        </w:rPr>
      </w:pPr>
    </w:p>
    <w:p w14:paraId="7C6CB44F" w14:textId="77777777" w:rsidR="00A90AEF" w:rsidRPr="00A90AEF" w:rsidRDefault="00A90AEF" w:rsidP="00A90AEF">
      <w:pPr>
        <w:spacing w:after="0" w:line="259" w:lineRule="auto"/>
        <w:jc w:val="center"/>
        <w:rPr>
          <w:rFonts w:ascii="Times New Roman" w:hAnsi="Times New Roman"/>
          <w:b/>
          <w:bCs/>
          <w:sz w:val="24"/>
          <w:szCs w:val="24"/>
        </w:rPr>
      </w:pPr>
      <w:r w:rsidRPr="00A90AEF">
        <w:rPr>
          <w:rFonts w:ascii="Times New Roman" w:hAnsi="Times New Roman"/>
          <w:b/>
          <w:bCs/>
          <w:sz w:val="24"/>
          <w:szCs w:val="24"/>
        </w:rPr>
        <w:t>Технічні характеристики:</w:t>
      </w:r>
    </w:p>
    <w:tbl>
      <w:tblPr>
        <w:tblW w:w="959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959"/>
        <w:gridCol w:w="2659"/>
        <w:gridCol w:w="2976"/>
      </w:tblGrid>
      <w:tr w:rsidR="00A90AEF" w:rsidRPr="00A90AEF" w14:paraId="55C45445" w14:textId="77777777" w:rsidTr="00692032">
        <w:trPr>
          <w:trHeight w:val="202"/>
          <w:tblHeader/>
          <w:jc w:val="center"/>
        </w:trPr>
        <w:tc>
          <w:tcPr>
            <w:tcW w:w="3959" w:type="dxa"/>
            <w:shd w:val="clear" w:color="auto" w:fill="FFFFFF"/>
          </w:tcPr>
          <w:p w14:paraId="714E4337" w14:textId="77777777" w:rsidR="00A90AEF" w:rsidRPr="00A90AEF" w:rsidRDefault="00A90AEF" w:rsidP="00A90AEF">
            <w:pPr>
              <w:jc w:val="center"/>
              <w:rPr>
                <w:rFonts w:ascii="Times New Roman" w:hAnsi="Times New Roman"/>
                <w:b/>
                <w:bCs/>
                <w:sz w:val="24"/>
                <w:szCs w:val="24"/>
              </w:rPr>
            </w:pPr>
            <w:bookmarkStart w:id="0" w:name="_Hlk205549785"/>
            <w:r w:rsidRPr="00A90AEF">
              <w:rPr>
                <w:rFonts w:ascii="Times New Roman" w:hAnsi="Times New Roman"/>
                <w:b/>
                <w:sz w:val="24"/>
                <w:szCs w:val="24"/>
              </w:rPr>
              <w:t>Вимоги до предмету закупівлі</w:t>
            </w:r>
          </w:p>
        </w:tc>
        <w:tc>
          <w:tcPr>
            <w:tcW w:w="2659" w:type="dxa"/>
            <w:tcBorders>
              <w:right w:val="single" w:sz="4" w:space="0" w:color="auto"/>
            </w:tcBorders>
            <w:shd w:val="clear" w:color="auto" w:fill="FFFFFF"/>
          </w:tcPr>
          <w:p w14:paraId="62759362" w14:textId="77777777" w:rsidR="00A90AEF" w:rsidRPr="00A90AEF" w:rsidRDefault="00A90AEF" w:rsidP="00A90AEF">
            <w:pPr>
              <w:jc w:val="center"/>
              <w:rPr>
                <w:rFonts w:ascii="Times New Roman" w:hAnsi="Times New Roman"/>
                <w:b/>
                <w:bCs/>
                <w:sz w:val="24"/>
                <w:szCs w:val="24"/>
              </w:rPr>
            </w:pPr>
            <w:r w:rsidRPr="00A90AEF">
              <w:rPr>
                <w:rFonts w:ascii="Times New Roman" w:hAnsi="Times New Roman"/>
                <w:b/>
                <w:sz w:val="24"/>
                <w:szCs w:val="24"/>
              </w:rPr>
              <w:t>Показники, що вимагаються</w:t>
            </w:r>
          </w:p>
        </w:tc>
        <w:tc>
          <w:tcPr>
            <w:tcW w:w="2976" w:type="dxa"/>
            <w:tcBorders>
              <w:left w:val="single" w:sz="4" w:space="0" w:color="auto"/>
            </w:tcBorders>
            <w:shd w:val="clear" w:color="auto" w:fill="FFFFFF"/>
          </w:tcPr>
          <w:p w14:paraId="53A400ED" w14:textId="77777777" w:rsidR="00A90AEF" w:rsidRPr="00A90AEF" w:rsidRDefault="00A90AEF" w:rsidP="00A90AEF">
            <w:pPr>
              <w:jc w:val="center"/>
              <w:rPr>
                <w:rFonts w:ascii="Times New Roman" w:hAnsi="Times New Roman"/>
                <w:b/>
                <w:bCs/>
                <w:sz w:val="24"/>
                <w:szCs w:val="24"/>
              </w:rPr>
            </w:pPr>
            <w:r w:rsidRPr="00A90AEF">
              <w:rPr>
                <w:rFonts w:ascii="Times New Roman" w:hAnsi="Times New Roman"/>
                <w:b/>
                <w:sz w:val="24"/>
                <w:szCs w:val="24"/>
              </w:rPr>
              <w:t>Показники товару, що пропонується учасником</w:t>
            </w:r>
          </w:p>
        </w:tc>
      </w:tr>
      <w:tr w:rsidR="00A90AEF" w:rsidRPr="00A90AEF" w14:paraId="0664090A" w14:textId="77777777" w:rsidTr="00E91E49">
        <w:trPr>
          <w:trHeight w:val="202"/>
          <w:jc w:val="center"/>
        </w:trPr>
        <w:tc>
          <w:tcPr>
            <w:tcW w:w="3959" w:type="dxa"/>
            <w:tcBorders>
              <w:bottom w:val="single" w:sz="4" w:space="0" w:color="auto"/>
            </w:tcBorders>
            <w:shd w:val="clear" w:color="auto" w:fill="FFFFFF"/>
            <w:vAlign w:val="center"/>
          </w:tcPr>
          <w:p w14:paraId="67E1C28A" w14:textId="77777777" w:rsidR="00A90AEF" w:rsidRPr="00A90AEF" w:rsidRDefault="00A90AEF" w:rsidP="00A90AEF">
            <w:pPr>
              <w:jc w:val="center"/>
              <w:rPr>
                <w:rFonts w:ascii="Times New Roman" w:hAnsi="Times New Roman"/>
                <w:b/>
                <w:bCs/>
                <w:sz w:val="24"/>
                <w:szCs w:val="24"/>
              </w:rPr>
            </w:pPr>
            <w:r w:rsidRPr="00A90AEF">
              <w:rPr>
                <w:rFonts w:ascii="Times New Roman" w:hAnsi="Times New Roman"/>
                <w:b/>
                <w:bCs/>
                <w:sz w:val="24"/>
                <w:szCs w:val="24"/>
              </w:rPr>
              <w:t>1</w:t>
            </w:r>
          </w:p>
        </w:tc>
        <w:tc>
          <w:tcPr>
            <w:tcW w:w="2659" w:type="dxa"/>
            <w:tcBorders>
              <w:bottom w:val="single" w:sz="4" w:space="0" w:color="auto"/>
              <w:right w:val="single" w:sz="4" w:space="0" w:color="auto"/>
            </w:tcBorders>
            <w:shd w:val="clear" w:color="auto" w:fill="FFFFFF"/>
            <w:vAlign w:val="center"/>
          </w:tcPr>
          <w:p w14:paraId="5AF1226A" w14:textId="77777777" w:rsidR="00A90AEF" w:rsidRPr="00A90AEF" w:rsidRDefault="00A90AEF" w:rsidP="00A90AEF">
            <w:pPr>
              <w:jc w:val="center"/>
              <w:rPr>
                <w:rFonts w:ascii="Times New Roman" w:hAnsi="Times New Roman"/>
                <w:b/>
                <w:bCs/>
                <w:sz w:val="24"/>
                <w:szCs w:val="24"/>
              </w:rPr>
            </w:pPr>
            <w:r w:rsidRPr="00A90AEF">
              <w:rPr>
                <w:rFonts w:ascii="Times New Roman" w:hAnsi="Times New Roman"/>
                <w:b/>
                <w:bCs/>
                <w:sz w:val="24"/>
                <w:szCs w:val="24"/>
              </w:rPr>
              <w:t>2</w:t>
            </w:r>
          </w:p>
        </w:tc>
        <w:tc>
          <w:tcPr>
            <w:tcW w:w="2976" w:type="dxa"/>
            <w:tcBorders>
              <w:left w:val="single" w:sz="4" w:space="0" w:color="auto"/>
              <w:bottom w:val="single" w:sz="4" w:space="0" w:color="auto"/>
            </w:tcBorders>
            <w:shd w:val="clear" w:color="auto" w:fill="FFFFFF"/>
            <w:vAlign w:val="center"/>
          </w:tcPr>
          <w:p w14:paraId="6FC22721" w14:textId="77777777" w:rsidR="00A90AEF" w:rsidRPr="00A90AEF" w:rsidRDefault="00A90AEF" w:rsidP="00A90AEF">
            <w:pPr>
              <w:jc w:val="center"/>
              <w:rPr>
                <w:rFonts w:ascii="Times New Roman" w:hAnsi="Times New Roman"/>
                <w:b/>
                <w:bCs/>
                <w:sz w:val="24"/>
                <w:szCs w:val="24"/>
              </w:rPr>
            </w:pPr>
            <w:r w:rsidRPr="00A90AEF">
              <w:rPr>
                <w:rFonts w:ascii="Times New Roman" w:hAnsi="Times New Roman"/>
                <w:b/>
                <w:bCs/>
                <w:sz w:val="24"/>
                <w:szCs w:val="24"/>
              </w:rPr>
              <w:t>3</w:t>
            </w:r>
          </w:p>
        </w:tc>
      </w:tr>
      <w:tr w:rsidR="00A90AEF" w:rsidRPr="00A90AEF" w14:paraId="06052CDA" w14:textId="77777777" w:rsidTr="00E91E49">
        <w:trPr>
          <w:trHeight w:val="202"/>
          <w:jc w:val="center"/>
        </w:trPr>
        <w:tc>
          <w:tcPr>
            <w:tcW w:w="3959" w:type="dxa"/>
            <w:tcBorders>
              <w:top w:val="single" w:sz="4" w:space="0" w:color="auto"/>
              <w:left w:val="single" w:sz="4" w:space="0" w:color="auto"/>
              <w:bottom w:val="single" w:sz="4" w:space="0" w:color="auto"/>
              <w:right w:val="single" w:sz="4" w:space="0" w:color="auto"/>
            </w:tcBorders>
            <w:shd w:val="clear" w:color="auto" w:fill="FFFFFF"/>
            <w:vAlign w:val="center"/>
          </w:tcPr>
          <w:p w14:paraId="46BB7569" w14:textId="3E10448B"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 xml:space="preserve">Легковий автомобіль </w:t>
            </w:r>
          </w:p>
        </w:tc>
        <w:tc>
          <w:tcPr>
            <w:tcW w:w="2659" w:type="dxa"/>
            <w:tcBorders>
              <w:top w:val="single" w:sz="4" w:space="0" w:color="auto"/>
              <w:left w:val="single" w:sz="4" w:space="0" w:color="auto"/>
              <w:bottom w:val="single" w:sz="4" w:space="0" w:color="auto"/>
              <w:right w:val="single" w:sz="4" w:space="0" w:color="auto"/>
            </w:tcBorders>
            <w:shd w:val="clear" w:color="auto" w:fill="FFFFFF"/>
            <w:vAlign w:val="center"/>
          </w:tcPr>
          <w:p w14:paraId="20942080"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кількість – 1 од.</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6DAFA2CB" w14:textId="77777777" w:rsidR="00A90AEF" w:rsidRPr="00A90AEF" w:rsidRDefault="00A90AEF" w:rsidP="00A90AEF">
            <w:pPr>
              <w:spacing w:after="0"/>
              <w:rPr>
                <w:rFonts w:ascii="Times New Roman" w:hAnsi="Times New Roman"/>
                <w:b/>
                <w:sz w:val="24"/>
                <w:szCs w:val="24"/>
              </w:rPr>
            </w:pPr>
          </w:p>
        </w:tc>
      </w:tr>
      <w:tr w:rsidR="00A90AEF" w:rsidRPr="00A90AEF" w14:paraId="7D2D5A78" w14:textId="77777777" w:rsidTr="00E91E49">
        <w:trPr>
          <w:trHeight w:val="202"/>
          <w:jc w:val="center"/>
        </w:trPr>
        <w:tc>
          <w:tcPr>
            <w:tcW w:w="3959" w:type="dxa"/>
            <w:tcBorders>
              <w:top w:val="single" w:sz="4" w:space="0" w:color="auto"/>
              <w:left w:val="single" w:sz="4" w:space="0" w:color="auto"/>
              <w:bottom w:val="single" w:sz="4" w:space="0" w:color="auto"/>
              <w:right w:val="single" w:sz="4" w:space="0" w:color="auto"/>
            </w:tcBorders>
            <w:shd w:val="clear" w:color="auto" w:fill="FFFFFF"/>
            <w:vAlign w:val="center"/>
          </w:tcPr>
          <w:p w14:paraId="0F965847"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Модель, марка автомобіля</w:t>
            </w:r>
          </w:p>
        </w:tc>
        <w:tc>
          <w:tcPr>
            <w:tcW w:w="2659" w:type="dxa"/>
            <w:tcBorders>
              <w:top w:val="single" w:sz="4" w:space="0" w:color="auto"/>
              <w:left w:val="single" w:sz="4" w:space="0" w:color="auto"/>
              <w:bottom w:val="single" w:sz="4" w:space="0" w:color="auto"/>
              <w:right w:val="single" w:sz="4" w:space="0" w:color="auto"/>
            </w:tcBorders>
            <w:shd w:val="clear" w:color="auto" w:fill="FFFFFF"/>
            <w:vAlign w:val="center"/>
          </w:tcPr>
          <w:p w14:paraId="15C54E4C" w14:textId="2F3AB62C" w:rsidR="00A90AEF" w:rsidRPr="001100FE" w:rsidRDefault="001100FE" w:rsidP="00A90AEF">
            <w:pPr>
              <w:spacing w:after="0"/>
              <w:jc w:val="center"/>
              <w:rPr>
                <w:rFonts w:ascii="Times New Roman" w:hAnsi="Times New Roman"/>
                <w:bCs/>
                <w:sz w:val="24"/>
                <w:szCs w:val="24"/>
              </w:rPr>
            </w:pPr>
            <w:r>
              <w:rPr>
                <w:rFonts w:ascii="Times New Roman" w:hAnsi="Times New Roman"/>
                <w:bCs/>
                <w:sz w:val="24"/>
                <w:szCs w:val="24"/>
              </w:rPr>
              <w:t>Що відповідає запиту</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4D597D6B" w14:textId="77777777" w:rsidR="00A90AEF" w:rsidRPr="00A90AEF" w:rsidRDefault="00A90AEF" w:rsidP="00A90AEF">
            <w:pPr>
              <w:spacing w:after="0"/>
              <w:jc w:val="center"/>
              <w:rPr>
                <w:rFonts w:ascii="Times New Roman" w:hAnsi="Times New Roman"/>
                <w:b/>
                <w:sz w:val="24"/>
                <w:szCs w:val="24"/>
              </w:rPr>
            </w:pPr>
          </w:p>
        </w:tc>
      </w:tr>
      <w:tr w:rsidR="00A90AEF" w:rsidRPr="00A90AEF" w14:paraId="75917E03" w14:textId="77777777" w:rsidTr="00E91E49">
        <w:trPr>
          <w:trHeight w:val="202"/>
          <w:jc w:val="center"/>
        </w:trPr>
        <w:tc>
          <w:tcPr>
            <w:tcW w:w="3959" w:type="dxa"/>
            <w:tcBorders>
              <w:top w:val="single" w:sz="4" w:space="0" w:color="auto"/>
              <w:left w:val="single" w:sz="4" w:space="0" w:color="auto"/>
              <w:bottom w:val="single" w:sz="4" w:space="0" w:color="auto"/>
              <w:right w:val="single" w:sz="4" w:space="0" w:color="auto"/>
            </w:tcBorders>
            <w:shd w:val="clear" w:color="auto" w:fill="FFFFFF"/>
            <w:vAlign w:val="center"/>
          </w:tcPr>
          <w:p w14:paraId="4FF49D50"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Рік виготовлення</w:t>
            </w:r>
          </w:p>
        </w:tc>
        <w:tc>
          <w:tcPr>
            <w:tcW w:w="2659" w:type="dxa"/>
            <w:tcBorders>
              <w:top w:val="single" w:sz="4" w:space="0" w:color="auto"/>
              <w:left w:val="single" w:sz="4" w:space="0" w:color="auto"/>
              <w:bottom w:val="single" w:sz="4" w:space="0" w:color="auto"/>
              <w:right w:val="single" w:sz="4" w:space="0" w:color="auto"/>
            </w:tcBorders>
            <w:shd w:val="clear" w:color="auto" w:fill="FFFFFF"/>
            <w:vAlign w:val="center"/>
          </w:tcPr>
          <w:p w14:paraId="7643D94E"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не раніше 2025 р.</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14:paraId="23F47DF9" w14:textId="77777777" w:rsidR="00A90AEF" w:rsidRPr="00A90AEF" w:rsidRDefault="00A90AEF" w:rsidP="00A90AEF">
            <w:pPr>
              <w:spacing w:after="0"/>
              <w:jc w:val="center"/>
              <w:rPr>
                <w:rFonts w:ascii="Times New Roman" w:hAnsi="Times New Roman"/>
                <w:b/>
                <w:sz w:val="24"/>
                <w:szCs w:val="24"/>
              </w:rPr>
            </w:pPr>
          </w:p>
        </w:tc>
      </w:tr>
      <w:tr w:rsidR="00E02C50" w:rsidRPr="00A90AEF" w14:paraId="410CE6DC" w14:textId="77777777" w:rsidTr="006B2B2A">
        <w:trPr>
          <w:trHeight w:val="222"/>
          <w:jc w:val="center"/>
        </w:trPr>
        <w:tc>
          <w:tcPr>
            <w:tcW w:w="9594" w:type="dxa"/>
            <w:gridSpan w:val="3"/>
            <w:tcBorders>
              <w:top w:val="single" w:sz="4" w:space="0" w:color="auto"/>
              <w:left w:val="single" w:sz="4" w:space="0" w:color="auto"/>
              <w:bottom w:val="single" w:sz="4" w:space="0" w:color="auto"/>
              <w:right w:val="single" w:sz="4" w:space="0" w:color="auto"/>
            </w:tcBorders>
            <w:vAlign w:val="center"/>
          </w:tcPr>
          <w:p w14:paraId="0D34E39E" w14:textId="4662C55D" w:rsidR="00E02C50" w:rsidRPr="00A90AEF" w:rsidRDefault="00E02C50" w:rsidP="00A90AEF">
            <w:pPr>
              <w:spacing w:after="0"/>
              <w:jc w:val="center"/>
              <w:rPr>
                <w:rFonts w:ascii="Times New Roman" w:hAnsi="Times New Roman"/>
                <w:b/>
                <w:sz w:val="24"/>
                <w:szCs w:val="24"/>
              </w:rPr>
            </w:pPr>
            <w:r>
              <w:rPr>
                <w:rFonts w:ascii="Times New Roman" w:hAnsi="Times New Roman"/>
                <w:b/>
                <w:sz w:val="24"/>
                <w:szCs w:val="24"/>
              </w:rPr>
              <w:t>Кузов</w:t>
            </w:r>
          </w:p>
        </w:tc>
      </w:tr>
      <w:tr w:rsidR="00E91E49" w:rsidRPr="00A90AEF" w14:paraId="53C47886" w14:textId="77777777" w:rsidTr="00E91E49">
        <w:trPr>
          <w:trHeight w:val="222"/>
          <w:jc w:val="center"/>
        </w:trPr>
        <w:tc>
          <w:tcPr>
            <w:tcW w:w="3959" w:type="dxa"/>
            <w:tcBorders>
              <w:top w:val="single" w:sz="4" w:space="0" w:color="auto"/>
              <w:left w:val="single" w:sz="4" w:space="0" w:color="auto"/>
              <w:bottom w:val="single" w:sz="4" w:space="0" w:color="auto"/>
              <w:right w:val="single" w:sz="4" w:space="0" w:color="auto"/>
            </w:tcBorders>
            <w:vAlign w:val="center"/>
          </w:tcPr>
          <w:p w14:paraId="5F0E917E" w14:textId="6C442C4B" w:rsidR="00E91E49" w:rsidRPr="00A90AEF" w:rsidRDefault="00E02C50" w:rsidP="00A90AEF">
            <w:pPr>
              <w:spacing w:after="0"/>
              <w:rPr>
                <w:rFonts w:ascii="Times New Roman" w:hAnsi="Times New Roman"/>
                <w:bCs/>
                <w:sz w:val="24"/>
                <w:szCs w:val="24"/>
              </w:rPr>
            </w:pPr>
            <w:r>
              <w:rPr>
                <w:rFonts w:ascii="Times New Roman" w:hAnsi="Times New Roman"/>
                <w:bCs/>
                <w:sz w:val="24"/>
                <w:szCs w:val="24"/>
              </w:rPr>
              <w:t>Тип кузову</w:t>
            </w:r>
          </w:p>
        </w:tc>
        <w:tc>
          <w:tcPr>
            <w:tcW w:w="2659" w:type="dxa"/>
            <w:tcBorders>
              <w:top w:val="single" w:sz="4" w:space="0" w:color="auto"/>
              <w:left w:val="single" w:sz="4" w:space="0" w:color="auto"/>
              <w:bottom w:val="single" w:sz="4" w:space="0" w:color="auto"/>
              <w:right w:val="single" w:sz="4" w:space="0" w:color="auto"/>
            </w:tcBorders>
            <w:noWrap/>
            <w:vAlign w:val="center"/>
          </w:tcPr>
          <w:p w14:paraId="4CF07400" w14:textId="59B6A28F" w:rsidR="00E91E49" w:rsidRDefault="00E02C50" w:rsidP="00A90AEF">
            <w:pPr>
              <w:spacing w:after="0"/>
              <w:jc w:val="center"/>
              <w:rPr>
                <w:rFonts w:ascii="Times New Roman" w:hAnsi="Times New Roman"/>
                <w:bCs/>
                <w:sz w:val="24"/>
                <w:szCs w:val="24"/>
              </w:rPr>
            </w:pPr>
            <w:proofErr w:type="spellStart"/>
            <w:r>
              <w:rPr>
                <w:rFonts w:ascii="Times New Roman" w:hAnsi="Times New Roman"/>
                <w:bCs/>
                <w:sz w:val="24"/>
                <w:szCs w:val="24"/>
              </w:rPr>
              <w:t>мінівен</w:t>
            </w:r>
            <w:proofErr w:type="spellEnd"/>
          </w:p>
        </w:tc>
        <w:tc>
          <w:tcPr>
            <w:tcW w:w="2976" w:type="dxa"/>
            <w:tcBorders>
              <w:top w:val="single" w:sz="4" w:space="0" w:color="auto"/>
              <w:left w:val="single" w:sz="4" w:space="0" w:color="auto"/>
              <w:bottom w:val="single" w:sz="4" w:space="0" w:color="auto"/>
              <w:right w:val="single" w:sz="4" w:space="0" w:color="auto"/>
            </w:tcBorders>
            <w:vAlign w:val="center"/>
          </w:tcPr>
          <w:p w14:paraId="3F9F0D0D" w14:textId="77777777" w:rsidR="00E91E49" w:rsidRPr="00A90AEF" w:rsidRDefault="00E91E49" w:rsidP="00A90AEF">
            <w:pPr>
              <w:spacing w:after="0"/>
              <w:jc w:val="center"/>
              <w:rPr>
                <w:rFonts w:ascii="Times New Roman" w:hAnsi="Times New Roman"/>
                <w:b/>
                <w:sz w:val="24"/>
                <w:szCs w:val="24"/>
              </w:rPr>
            </w:pPr>
          </w:p>
        </w:tc>
      </w:tr>
      <w:tr w:rsidR="00E91E49" w:rsidRPr="00A90AEF" w14:paraId="319F0999" w14:textId="77777777" w:rsidTr="00533EF7">
        <w:trPr>
          <w:trHeight w:val="222"/>
          <w:jc w:val="center"/>
        </w:trPr>
        <w:tc>
          <w:tcPr>
            <w:tcW w:w="3959" w:type="dxa"/>
            <w:tcBorders>
              <w:top w:val="single" w:sz="4" w:space="0" w:color="auto"/>
              <w:left w:val="single" w:sz="4" w:space="0" w:color="auto"/>
              <w:bottom w:val="single" w:sz="4" w:space="0" w:color="auto"/>
              <w:right w:val="single" w:sz="4" w:space="0" w:color="auto"/>
            </w:tcBorders>
          </w:tcPr>
          <w:p w14:paraId="0E2FE70F" w14:textId="3FF818D3" w:rsidR="00E91E49" w:rsidRPr="00E02C50" w:rsidRDefault="00E91E49" w:rsidP="00E91E49">
            <w:pPr>
              <w:spacing w:after="0"/>
              <w:rPr>
                <w:rFonts w:ascii="Times New Roman" w:hAnsi="Times New Roman"/>
                <w:bCs/>
                <w:sz w:val="24"/>
                <w:szCs w:val="24"/>
              </w:rPr>
            </w:pPr>
            <w:r w:rsidRPr="00E02C50">
              <w:rPr>
                <w:rFonts w:ascii="Times New Roman" w:hAnsi="Times New Roman"/>
                <w:sz w:val="24"/>
                <w:szCs w:val="24"/>
              </w:rPr>
              <w:t>Кількість посадочних місць</w:t>
            </w:r>
          </w:p>
        </w:tc>
        <w:tc>
          <w:tcPr>
            <w:tcW w:w="2659" w:type="dxa"/>
            <w:tcBorders>
              <w:top w:val="single" w:sz="4" w:space="0" w:color="auto"/>
              <w:left w:val="single" w:sz="4" w:space="0" w:color="auto"/>
              <w:bottom w:val="single" w:sz="4" w:space="0" w:color="auto"/>
              <w:right w:val="single" w:sz="4" w:space="0" w:color="auto"/>
            </w:tcBorders>
            <w:noWrap/>
          </w:tcPr>
          <w:p w14:paraId="5EBFE198" w14:textId="7E37A633" w:rsidR="00E91E49" w:rsidRPr="00E02C50" w:rsidRDefault="00E91E49" w:rsidP="00E91E49">
            <w:pPr>
              <w:spacing w:after="0"/>
              <w:jc w:val="center"/>
              <w:rPr>
                <w:rFonts w:ascii="Times New Roman" w:hAnsi="Times New Roman"/>
                <w:bCs/>
                <w:sz w:val="24"/>
                <w:szCs w:val="24"/>
              </w:rPr>
            </w:pPr>
            <w:r w:rsidRPr="00E02C50">
              <w:rPr>
                <w:rFonts w:ascii="Times New Roman" w:hAnsi="Times New Roman"/>
                <w:sz w:val="24"/>
                <w:szCs w:val="24"/>
              </w:rPr>
              <w:t>5</w:t>
            </w:r>
          </w:p>
        </w:tc>
        <w:tc>
          <w:tcPr>
            <w:tcW w:w="2976" w:type="dxa"/>
            <w:tcBorders>
              <w:top w:val="single" w:sz="4" w:space="0" w:color="auto"/>
              <w:left w:val="single" w:sz="4" w:space="0" w:color="auto"/>
              <w:bottom w:val="single" w:sz="4" w:space="0" w:color="auto"/>
              <w:right w:val="single" w:sz="4" w:space="0" w:color="auto"/>
            </w:tcBorders>
          </w:tcPr>
          <w:p w14:paraId="023E7870" w14:textId="77777777" w:rsidR="00E91E49" w:rsidRPr="00A90AEF" w:rsidRDefault="00E91E49" w:rsidP="00E91E49">
            <w:pPr>
              <w:spacing w:after="0"/>
              <w:jc w:val="center"/>
              <w:rPr>
                <w:rFonts w:ascii="Times New Roman" w:hAnsi="Times New Roman"/>
                <w:b/>
                <w:sz w:val="24"/>
                <w:szCs w:val="24"/>
              </w:rPr>
            </w:pPr>
          </w:p>
        </w:tc>
      </w:tr>
      <w:tr w:rsidR="00A90AEF" w:rsidRPr="00A90AEF" w14:paraId="0053EE60" w14:textId="77777777" w:rsidTr="00E91E49">
        <w:trPr>
          <w:trHeight w:val="222"/>
          <w:jc w:val="center"/>
        </w:trPr>
        <w:tc>
          <w:tcPr>
            <w:tcW w:w="3959" w:type="dxa"/>
            <w:tcBorders>
              <w:top w:val="single" w:sz="4" w:space="0" w:color="auto"/>
              <w:left w:val="single" w:sz="4" w:space="0" w:color="auto"/>
              <w:bottom w:val="single" w:sz="4" w:space="0" w:color="auto"/>
              <w:right w:val="single" w:sz="4" w:space="0" w:color="auto"/>
            </w:tcBorders>
            <w:vAlign w:val="center"/>
          </w:tcPr>
          <w:p w14:paraId="2701642F"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Кількість дверей</w:t>
            </w:r>
          </w:p>
        </w:tc>
        <w:tc>
          <w:tcPr>
            <w:tcW w:w="2659" w:type="dxa"/>
            <w:tcBorders>
              <w:top w:val="single" w:sz="4" w:space="0" w:color="auto"/>
              <w:left w:val="single" w:sz="4" w:space="0" w:color="auto"/>
              <w:bottom w:val="single" w:sz="4" w:space="0" w:color="auto"/>
              <w:right w:val="single" w:sz="4" w:space="0" w:color="auto"/>
            </w:tcBorders>
            <w:noWrap/>
            <w:vAlign w:val="center"/>
          </w:tcPr>
          <w:p w14:paraId="7B6D25E1" w14:textId="6A4FE012"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5</w:t>
            </w:r>
          </w:p>
        </w:tc>
        <w:tc>
          <w:tcPr>
            <w:tcW w:w="2976" w:type="dxa"/>
            <w:tcBorders>
              <w:top w:val="single" w:sz="4" w:space="0" w:color="auto"/>
              <w:left w:val="single" w:sz="4" w:space="0" w:color="auto"/>
              <w:bottom w:val="single" w:sz="4" w:space="0" w:color="auto"/>
              <w:right w:val="single" w:sz="4" w:space="0" w:color="auto"/>
            </w:tcBorders>
            <w:vAlign w:val="center"/>
          </w:tcPr>
          <w:p w14:paraId="25531B88" w14:textId="77777777" w:rsidR="00A90AEF" w:rsidRPr="00A90AEF" w:rsidRDefault="00A90AEF" w:rsidP="00A90AEF">
            <w:pPr>
              <w:spacing w:after="0"/>
              <w:jc w:val="center"/>
              <w:rPr>
                <w:rFonts w:ascii="Times New Roman" w:hAnsi="Times New Roman"/>
                <w:b/>
                <w:sz w:val="24"/>
                <w:szCs w:val="24"/>
              </w:rPr>
            </w:pPr>
          </w:p>
        </w:tc>
      </w:tr>
      <w:tr w:rsidR="00A90AEF" w:rsidRPr="00A90AEF" w14:paraId="64DEF708" w14:textId="77777777" w:rsidTr="00E91E49">
        <w:trPr>
          <w:trHeight w:val="222"/>
          <w:jc w:val="center"/>
        </w:trPr>
        <w:tc>
          <w:tcPr>
            <w:tcW w:w="3959" w:type="dxa"/>
            <w:tcBorders>
              <w:top w:val="single" w:sz="4" w:space="0" w:color="auto"/>
              <w:left w:val="single" w:sz="4" w:space="0" w:color="auto"/>
              <w:bottom w:val="single" w:sz="4" w:space="0" w:color="auto"/>
              <w:right w:val="single" w:sz="4" w:space="0" w:color="auto"/>
            </w:tcBorders>
            <w:vAlign w:val="center"/>
          </w:tcPr>
          <w:p w14:paraId="2EEC94AB"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Колір</w:t>
            </w:r>
          </w:p>
        </w:tc>
        <w:tc>
          <w:tcPr>
            <w:tcW w:w="2659" w:type="dxa"/>
            <w:tcBorders>
              <w:top w:val="single" w:sz="4" w:space="0" w:color="auto"/>
              <w:left w:val="single" w:sz="4" w:space="0" w:color="auto"/>
              <w:bottom w:val="single" w:sz="4" w:space="0" w:color="auto"/>
              <w:right w:val="single" w:sz="4" w:space="0" w:color="auto"/>
            </w:tcBorders>
            <w:noWrap/>
            <w:vAlign w:val="center"/>
          </w:tcPr>
          <w:p w14:paraId="45103C03" w14:textId="00312FC6" w:rsidR="00A90AEF" w:rsidRPr="00A90AEF" w:rsidRDefault="00F6033D" w:rsidP="00A90AEF">
            <w:pPr>
              <w:spacing w:after="0"/>
              <w:jc w:val="center"/>
              <w:rPr>
                <w:rFonts w:ascii="Times New Roman" w:hAnsi="Times New Roman"/>
                <w:bCs/>
                <w:sz w:val="24"/>
                <w:szCs w:val="24"/>
              </w:rPr>
            </w:pPr>
            <w:r>
              <w:rPr>
                <w:rFonts w:ascii="Times New Roman" w:hAnsi="Times New Roman"/>
                <w:bCs/>
                <w:sz w:val="24"/>
                <w:szCs w:val="24"/>
              </w:rPr>
              <w:t>стандарт</w:t>
            </w:r>
          </w:p>
        </w:tc>
        <w:tc>
          <w:tcPr>
            <w:tcW w:w="2976" w:type="dxa"/>
            <w:tcBorders>
              <w:top w:val="single" w:sz="4" w:space="0" w:color="auto"/>
              <w:left w:val="single" w:sz="4" w:space="0" w:color="auto"/>
              <w:bottom w:val="single" w:sz="4" w:space="0" w:color="auto"/>
              <w:right w:val="single" w:sz="4" w:space="0" w:color="auto"/>
            </w:tcBorders>
            <w:vAlign w:val="center"/>
          </w:tcPr>
          <w:p w14:paraId="1ADB29CA" w14:textId="77777777" w:rsidR="00A90AEF" w:rsidRPr="00A90AEF" w:rsidRDefault="00A90AEF" w:rsidP="00A90AEF">
            <w:pPr>
              <w:spacing w:after="0"/>
              <w:jc w:val="center"/>
              <w:rPr>
                <w:rFonts w:ascii="Times New Roman" w:hAnsi="Times New Roman"/>
                <w:b/>
                <w:sz w:val="24"/>
                <w:szCs w:val="24"/>
              </w:rPr>
            </w:pPr>
          </w:p>
        </w:tc>
      </w:tr>
      <w:tr w:rsidR="00A90AEF" w:rsidRPr="00A90AEF" w14:paraId="222B25E0" w14:textId="77777777" w:rsidTr="00E91E49">
        <w:trPr>
          <w:trHeight w:val="192"/>
          <w:jc w:val="center"/>
        </w:trPr>
        <w:tc>
          <w:tcPr>
            <w:tcW w:w="95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8B7E724" w14:textId="77777777" w:rsidR="00A90AEF" w:rsidRPr="00A90AEF" w:rsidRDefault="00A90AEF" w:rsidP="00A90AEF">
            <w:pPr>
              <w:spacing w:after="0"/>
              <w:jc w:val="center"/>
              <w:rPr>
                <w:rFonts w:ascii="Times New Roman" w:hAnsi="Times New Roman"/>
                <w:b/>
                <w:sz w:val="24"/>
                <w:szCs w:val="24"/>
              </w:rPr>
            </w:pPr>
            <w:r w:rsidRPr="00A90AEF">
              <w:rPr>
                <w:rFonts w:ascii="Times New Roman" w:hAnsi="Times New Roman"/>
                <w:b/>
                <w:sz w:val="24"/>
                <w:szCs w:val="24"/>
              </w:rPr>
              <w:t>Двигун</w:t>
            </w:r>
          </w:p>
        </w:tc>
      </w:tr>
      <w:tr w:rsidR="00A90AEF" w:rsidRPr="00A90AEF" w14:paraId="38648680" w14:textId="77777777" w:rsidTr="00E91E49">
        <w:trPr>
          <w:trHeight w:val="122"/>
          <w:jc w:val="center"/>
        </w:trPr>
        <w:tc>
          <w:tcPr>
            <w:tcW w:w="3959" w:type="dxa"/>
            <w:tcBorders>
              <w:top w:val="single" w:sz="4" w:space="0" w:color="auto"/>
            </w:tcBorders>
            <w:vAlign w:val="center"/>
          </w:tcPr>
          <w:p w14:paraId="6C58B506"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Робочий об’єм двигуна, см³</w:t>
            </w:r>
          </w:p>
        </w:tc>
        <w:tc>
          <w:tcPr>
            <w:tcW w:w="2659" w:type="dxa"/>
            <w:tcBorders>
              <w:top w:val="single" w:sz="4" w:space="0" w:color="auto"/>
              <w:right w:val="single" w:sz="4" w:space="0" w:color="auto"/>
            </w:tcBorders>
            <w:noWrap/>
            <w:vAlign w:val="center"/>
          </w:tcPr>
          <w:p w14:paraId="22259F4B" w14:textId="498040FA"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не менше 1</w:t>
            </w:r>
            <w:r w:rsidR="009B43BD">
              <w:rPr>
                <w:rFonts w:ascii="Times New Roman" w:hAnsi="Times New Roman"/>
                <w:bCs/>
                <w:sz w:val="24"/>
                <w:szCs w:val="24"/>
              </w:rPr>
              <w:t>499</w:t>
            </w:r>
          </w:p>
        </w:tc>
        <w:tc>
          <w:tcPr>
            <w:tcW w:w="2976" w:type="dxa"/>
            <w:tcBorders>
              <w:top w:val="single" w:sz="4" w:space="0" w:color="auto"/>
              <w:left w:val="single" w:sz="4" w:space="0" w:color="auto"/>
            </w:tcBorders>
          </w:tcPr>
          <w:p w14:paraId="185CBA51" w14:textId="77777777" w:rsidR="00A90AEF" w:rsidRPr="00A90AEF" w:rsidRDefault="00A90AEF" w:rsidP="00A90AEF">
            <w:pPr>
              <w:spacing w:after="0"/>
              <w:jc w:val="center"/>
              <w:rPr>
                <w:rFonts w:ascii="Times New Roman" w:hAnsi="Times New Roman"/>
                <w:b/>
                <w:sz w:val="24"/>
                <w:szCs w:val="24"/>
              </w:rPr>
            </w:pPr>
          </w:p>
        </w:tc>
      </w:tr>
      <w:tr w:rsidR="00A90AEF" w:rsidRPr="00A90AEF" w14:paraId="030F330C" w14:textId="77777777" w:rsidTr="00692032">
        <w:trPr>
          <w:trHeight w:val="165"/>
          <w:jc w:val="center"/>
        </w:trPr>
        <w:tc>
          <w:tcPr>
            <w:tcW w:w="3959" w:type="dxa"/>
            <w:vAlign w:val="center"/>
          </w:tcPr>
          <w:p w14:paraId="0388A483"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lastRenderedPageBreak/>
              <w:t>Потужність двигуна (</w:t>
            </w:r>
            <w:proofErr w:type="spellStart"/>
            <w:r w:rsidRPr="00A90AEF">
              <w:rPr>
                <w:rFonts w:ascii="Times New Roman" w:hAnsi="Times New Roman"/>
                <w:bCs/>
                <w:sz w:val="24"/>
                <w:szCs w:val="24"/>
              </w:rPr>
              <w:t>к.с</w:t>
            </w:r>
            <w:proofErr w:type="spellEnd"/>
            <w:r w:rsidRPr="00A90AEF">
              <w:rPr>
                <w:rFonts w:ascii="Times New Roman" w:hAnsi="Times New Roman"/>
                <w:bCs/>
                <w:sz w:val="24"/>
                <w:szCs w:val="24"/>
              </w:rPr>
              <w:t>.)</w:t>
            </w:r>
          </w:p>
        </w:tc>
        <w:tc>
          <w:tcPr>
            <w:tcW w:w="2659" w:type="dxa"/>
            <w:tcBorders>
              <w:right w:val="single" w:sz="4" w:space="0" w:color="auto"/>
            </w:tcBorders>
            <w:noWrap/>
            <w:vAlign w:val="center"/>
          </w:tcPr>
          <w:p w14:paraId="2C1BD80F" w14:textId="62A2DCD1"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не менше 1</w:t>
            </w:r>
            <w:r w:rsidR="009B43BD">
              <w:rPr>
                <w:rFonts w:ascii="Times New Roman" w:hAnsi="Times New Roman"/>
                <w:bCs/>
                <w:sz w:val="24"/>
                <w:szCs w:val="24"/>
              </w:rPr>
              <w:t>30</w:t>
            </w:r>
          </w:p>
        </w:tc>
        <w:tc>
          <w:tcPr>
            <w:tcW w:w="2976" w:type="dxa"/>
            <w:tcBorders>
              <w:left w:val="single" w:sz="4" w:space="0" w:color="auto"/>
            </w:tcBorders>
          </w:tcPr>
          <w:p w14:paraId="433C8034" w14:textId="77777777" w:rsidR="00A90AEF" w:rsidRPr="00A90AEF" w:rsidRDefault="00A90AEF" w:rsidP="00A90AEF">
            <w:pPr>
              <w:spacing w:after="0"/>
              <w:jc w:val="center"/>
              <w:rPr>
                <w:rFonts w:ascii="Times New Roman" w:hAnsi="Times New Roman"/>
                <w:b/>
                <w:sz w:val="24"/>
                <w:szCs w:val="24"/>
              </w:rPr>
            </w:pPr>
          </w:p>
        </w:tc>
      </w:tr>
      <w:tr w:rsidR="00A90AEF" w:rsidRPr="00A90AEF" w14:paraId="29CE9003" w14:textId="77777777" w:rsidTr="00692032">
        <w:trPr>
          <w:trHeight w:val="217"/>
          <w:jc w:val="center"/>
        </w:trPr>
        <w:tc>
          <w:tcPr>
            <w:tcW w:w="3959" w:type="dxa"/>
            <w:vAlign w:val="center"/>
          </w:tcPr>
          <w:p w14:paraId="7925F2E7"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Тип пального</w:t>
            </w:r>
          </w:p>
        </w:tc>
        <w:tc>
          <w:tcPr>
            <w:tcW w:w="2659" w:type="dxa"/>
            <w:tcBorders>
              <w:right w:val="single" w:sz="4" w:space="0" w:color="auto"/>
            </w:tcBorders>
            <w:noWrap/>
            <w:vAlign w:val="center"/>
          </w:tcPr>
          <w:p w14:paraId="3FE473D1"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дизель</w:t>
            </w:r>
          </w:p>
        </w:tc>
        <w:tc>
          <w:tcPr>
            <w:tcW w:w="2976" w:type="dxa"/>
            <w:tcBorders>
              <w:left w:val="single" w:sz="4" w:space="0" w:color="auto"/>
            </w:tcBorders>
            <w:vAlign w:val="center"/>
          </w:tcPr>
          <w:p w14:paraId="3A3BF90F" w14:textId="77777777" w:rsidR="00A90AEF" w:rsidRPr="00A90AEF" w:rsidRDefault="00A90AEF" w:rsidP="00A90AEF">
            <w:pPr>
              <w:spacing w:after="0"/>
              <w:rPr>
                <w:rFonts w:ascii="Times New Roman" w:hAnsi="Times New Roman"/>
                <w:b/>
                <w:sz w:val="24"/>
                <w:szCs w:val="24"/>
              </w:rPr>
            </w:pPr>
          </w:p>
        </w:tc>
      </w:tr>
      <w:tr w:rsidR="00A90AEF" w:rsidRPr="00A90AEF" w14:paraId="53E99899" w14:textId="77777777" w:rsidTr="00692032">
        <w:trPr>
          <w:trHeight w:val="217"/>
          <w:jc w:val="center"/>
        </w:trPr>
        <w:tc>
          <w:tcPr>
            <w:tcW w:w="3959" w:type="dxa"/>
            <w:vAlign w:val="center"/>
          </w:tcPr>
          <w:p w14:paraId="74779B94"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Об’єм паливного бака</w:t>
            </w:r>
          </w:p>
        </w:tc>
        <w:tc>
          <w:tcPr>
            <w:tcW w:w="2659" w:type="dxa"/>
            <w:tcBorders>
              <w:right w:val="single" w:sz="4" w:space="0" w:color="auto"/>
            </w:tcBorders>
            <w:noWrap/>
            <w:vAlign w:val="center"/>
          </w:tcPr>
          <w:p w14:paraId="2B986A76"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не менше 50 (л)</w:t>
            </w:r>
          </w:p>
        </w:tc>
        <w:tc>
          <w:tcPr>
            <w:tcW w:w="2976" w:type="dxa"/>
            <w:tcBorders>
              <w:left w:val="single" w:sz="4" w:space="0" w:color="auto"/>
            </w:tcBorders>
            <w:vAlign w:val="center"/>
          </w:tcPr>
          <w:p w14:paraId="113907B6" w14:textId="77777777" w:rsidR="00A90AEF" w:rsidRPr="00A90AEF" w:rsidRDefault="00A90AEF" w:rsidP="00A90AEF">
            <w:pPr>
              <w:spacing w:after="0"/>
              <w:rPr>
                <w:rFonts w:ascii="Times New Roman" w:hAnsi="Times New Roman"/>
                <w:b/>
                <w:sz w:val="24"/>
                <w:szCs w:val="24"/>
              </w:rPr>
            </w:pPr>
          </w:p>
        </w:tc>
      </w:tr>
      <w:tr w:rsidR="00D439ED" w:rsidRPr="00A90AEF" w14:paraId="0088CA98" w14:textId="77777777" w:rsidTr="00692032">
        <w:trPr>
          <w:trHeight w:val="217"/>
          <w:jc w:val="center"/>
        </w:trPr>
        <w:tc>
          <w:tcPr>
            <w:tcW w:w="3959" w:type="dxa"/>
            <w:vAlign w:val="center"/>
          </w:tcPr>
          <w:p w14:paraId="7141AF66" w14:textId="4C7A836C" w:rsidR="00D439ED" w:rsidRPr="00D439ED" w:rsidRDefault="00D439ED" w:rsidP="00D439ED">
            <w:pPr>
              <w:pStyle w:val="a3"/>
              <w:rPr>
                <w:rFonts w:ascii="Times New Roman" w:hAnsi="Times New Roman" w:cs="Times New Roman"/>
                <w:sz w:val="24"/>
                <w:szCs w:val="24"/>
              </w:rPr>
            </w:pPr>
            <w:r w:rsidRPr="00D439ED">
              <w:rPr>
                <w:rFonts w:ascii="Times New Roman" w:hAnsi="Times New Roman" w:cs="Times New Roman"/>
                <w:sz w:val="24"/>
                <w:szCs w:val="24"/>
              </w:rPr>
              <w:t>Викиди СО2</w:t>
            </w:r>
          </w:p>
        </w:tc>
        <w:tc>
          <w:tcPr>
            <w:tcW w:w="2659" w:type="dxa"/>
            <w:tcBorders>
              <w:right w:val="single" w:sz="4" w:space="0" w:color="auto"/>
            </w:tcBorders>
            <w:noWrap/>
            <w:vAlign w:val="center"/>
          </w:tcPr>
          <w:p w14:paraId="7FF2D00A" w14:textId="5A9EB455" w:rsidR="00D439ED" w:rsidRPr="00A90AEF" w:rsidRDefault="00D439ED" w:rsidP="00A90AEF">
            <w:pPr>
              <w:spacing w:after="0"/>
              <w:jc w:val="center"/>
              <w:rPr>
                <w:rFonts w:ascii="Times New Roman" w:hAnsi="Times New Roman"/>
                <w:bCs/>
                <w:sz w:val="24"/>
                <w:szCs w:val="24"/>
              </w:rPr>
            </w:pPr>
            <w:r w:rsidRPr="00D439ED">
              <w:rPr>
                <w:rFonts w:ascii="Times New Roman" w:hAnsi="Times New Roman"/>
                <w:bCs/>
                <w:sz w:val="24"/>
                <w:szCs w:val="24"/>
              </w:rPr>
              <w:t>не більше 1</w:t>
            </w:r>
            <w:r>
              <w:rPr>
                <w:rFonts w:ascii="Times New Roman" w:hAnsi="Times New Roman"/>
                <w:bCs/>
                <w:sz w:val="24"/>
                <w:szCs w:val="24"/>
              </w:rPr>
              <w:t>70</w:t>
            </w:r>
            <w:r w:rsidRPr="00D439ED">
              <w:rPr>
                <w:rFonts w:ascii="Times New Roman" w:hAnsi="Times New Roman"/>
                <w:bCs/>
                <w:sz w:val="24"/>
                <w:szCs w:val="24"/>
              </w:rPr>
              <w:t>г/км</w:t>
            </w:r>
          </w:p>
        </w:tc>
        <w:tc>
          <w:tcPr>
            <w:tcW w:w="2976" w:type="dxa"/>
            <w:tcBorders>
              <w:left w:val="single" w:sz="4" w:space="0" w:color="auto"/>
            </w:tcBorders>
            <w:vAlign w:val="center"/>
          </w:tcPr>
          <w:p w14:paraId="212416BB" w14:textId="77777777" w:rsidR="00D439ED" w:rsidRPr="00A90AEF" w:rsidRDefault="00D439ED" w:rsidP="00A90AEF">
            <w:pPr>
              <w:spacing w:after="0"/>
              <w:rPr>
                <w:rFonts w:ascii="Times New Roman" w:hAnsi="Times New Roman"/>
                <w:b/>
                <w:sz w:val="24"/>
                <w:szCs w:val="24"/>
              </w:rPr>
            </w:pPr>
          </w:p>
        </w:tc>
      </w:tr>
      <w:tr w:rsidR="00A90AEF" w:rsidRPr="00A90AEF" w14:paraId="7AF8E453" w14:textId="77777777" w:rsidTr="00692032">
        <w:trPr>
          <w:trHeight w:val="229"/>
          <w:jc w:val="center"/>
        </w:trPr>
        <w:tc>
          <w:tcPr>
            <w:tcW w:w="9594" w:type="dxa"/>
            <w:gridSpan w:val="3"/>
            <w:shd w:val="clear" w:color="auto" w:fill="FFFFFF"/>
            <w:vAlign w:val="center"/>
          </w:tcPr>
          <w:p w14:paraId="43E31DBE" w14:textId="77777777" w:rsidR="00A90AEF" w:rsidRPr="00A90AEF" w:rsidRDefault="00A90AEF" w:rsidP="00A90AEF">
            <w:pPr>
              <w:spacing w:after="0"/>
              <w:jc w:val="center"/>
              <w:rPr>
                <w:rFonts w:ascii="Times New Roman" w:hAnsi="Times New Roman"/>
                <w:b/>
                <w:sz w:val="24"/>
                <w:szCs w:val="24"/>
              </w:rPr>
            </w:pPr>
            <w:r w:rsidRPr="00A90AEF">
              <w:rPr>
                <w:rFonts w:ascii="Times New Roman" w:hAnsi="Times New Roman"/>
                <w:b/>
                <w:sz w:val="24"/>
                <w:szCs w:val="24"/>
              </w:rPr>
              <w:t>Трансмісія</w:t>
            </w:r>
          </w:p>
        </w:tc>
      </w:tr>
      <w:tr w:rsidR="00A90AEF" w:rsidRPr="00A90AEF" w14:paraId="235B33B6" w14:textId="77777777" w:rsidTr="00692032">
        <w:trPr>
          <w:trHeight w:val="229"/>
          <w:jc w:val="center"/>
        </w:trPr>
        <w:tc>
          <w:tcPr>
            <w:tcW w:w="3959" w:type="dxa"/>
            <w:shd w:val="clear" w:color="auto" w:fill="FFFFFF"/>
            <w:vAlign w:val="center"/>
          </w:tcPr>
          <w:p w14:paraId="395C5058"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Тип приводу</w:t>
            </w:r>
          </w:p>
        </w:tc>
        <w:tc>
          <w:tcPr>
            <w:tcW w:w="2659" w:type="dxa"/>
            <w:tcBorders>
              <w:right w:val="single" w:sz="4" w:space="0" w:color="auto"/>
            </w:tcBorders>
            <w:shd w:val="clear" w:color="auto" w:fill="FFFFFF"/>
            <w:vAlign w:val="center"/>
          </w:tcPr>
          <w:p w14:paraId="2583141D"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передній</w:t>
            </w:r>
          </w:p>
        </w:tc>
        <w:tc>
          <w:tcPr>
            <w:tcW w:w="2976" w:type="dxa"/>
            <w:tcBorders>
              <w:left w:val="single" w:sz="4" w:space="0" w:color="auto"/>
            </w:tcBorders>
            <w:shd w:val="clear" w:color="auto" w:fill="FFFFFF"/>
            <w:vAlign w:val="center"/>
          </w:tcPr>
          <w:p w14:paraId="30A775B3" w14:textId="77777777" w:rsidR="00A90AEF" w:rsidRPr="00A90AEF" w:rsidRDefault="00A90AEF" w:rsidP="00A90AEF">
            <w:pPr>
              <w:spacing w:after="0"/>
              <w:jc w:val="center"/>
              <w:rPr>
                <w:rFonts w:ascii="Times New Roman" w:hAnsi="Times New Roman"/>
                <w:b/>
                <w:sz w:val="24"/>
                <w:szCs w:val="24"/>
              </w:rPr>
            </w:pPr>
          </w:p>
        </w:tc>
      </w:tr>
      <w:tr w:rsidR="00A90AEF" w:rsidRPr="00A90AEF" w14:paraId="2CFD9198" w14:textId="77777777" w:rsidTr="00692032">
        <w:trPr>
          <w:trHeight w:val="229"/>
          <w:jc w:val="center"/>
        </w:trPr>
        <w:tc>
          <w:tcPr>
            <w:tcW w:w="3959" w:type="dxa"/>
            <w:shd w:val="clear" w:color="auto" w:fill="FFFFFF"/>
            <w:vAlign w:val="center"/>
          </w:tcPr>
          <w:p w14:paraId="7CDBA53B"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КПП</w:t>
            </w:r>
          </w:p>
        </w:tc>
        <w:tc>
          <w:tcPr>
            <w:tcW w:w="2659" w:type="dxa"/>
            <w:tcBorders>
              <w:right w:val="single" w:sz="4" w:space="0" w:color="auto"/>
            </w:tcBorders>
            <w:shd w:val="clear" w:color="auto" w:fill="FFFFFF"/>
            <w:vAlign w:val="center"/>
          </w:tcPr>
          <w:p w14:paraId="115EB9A7" w14:textId="79E8647F" w:rsidR="00A90AEF" w:rsidRPr="00A90AEF" w:rsidRDefault="0037614D" w:rsidP="00A90AEF">
            <w:pPr>
              <w:spacing w:after="0"/>
              <w:jc w:val="center"/>
              <w:rPr>
                <w:rFonts w:ascii="Times New Roman" w:hAnsi="Times New Roman"/>
                <w:bCs/>
                <w:sz w:val="24"/>
                <w:szCs w:val="24"/>
              </w:rPr>
            </w:pPr>
            <w:r>
              <w:rPr>
                <w:rFonts w:ascii="Times New Roman" w:hAnsi="Times New Roman"/>
                <w:bCs/>
                <w:sz w:val="24"/>
                <w:szCs w:val="24"/>
              </w:rPr>
              <w:t>8-АКПП</w:t>
            </w:r>
          </w:p>
        </w:tc>
        <w:tc>
          <w:tcPr>
            <w:tcW w:w="2976" w:type="dxa"/>
            <w:tcBorders>
              <w:left w:val="single" w:sz="4" w:space="0" w:color="auto"/>
            </w:tcBorders>
            <w:shd w:val="clear" w:color="auto" w:fill="FFFFFF"/>
            <w:vAlign w:val="center"/>
          </w:tcPr>
          <w:p w14:paraId="7A0500D3" w14:textId="77777777" w:rsidR="00A90AEF" w:rsidRPr="00A90AEF" w:rsidRDefault="00A90AEF" w:rsidP="00A90AEF">
            <w:pPr>
              <w:spacing w:after="0"/>
              <w:jc w:val="center"/>
              <w:rPr>
                <w:rFonts w:ascii="Times New Roman" w:hAnsi="Times New Roman"/>
                <w:b/>
                <w:sz w:val="24"/>
                <w:szCs w:val="24"/>
              </w:rPr>
            </w:pPr>
          </w:p>
        </w:tc>
      </w:tr>
      <w:tr w:rsidR="00A90AEF" w:rsidRPr="00A90AEF" w14:paraId="39BDBBF1" w14:textId="77777777" w:rsidTr="00692032">
        <w:trPr>
          <w:trHeight w:val="151"/>
          <w:jc w:val="center"/>
        </w:trPr>
        <w:tc>
          <w:tcPr>
            <w:tcW w:w="9594" w:type="dxa"/>
            <w:gridSpan w:val="3"/>
            <w:shd w:val="clear" w:color="auto" w:fill="FFFFFF"/>
            <w:vAlign w:val="center"/>
          </w:tcPr>
          <w:p w14:paraId="138A3FC9" w14:textId="77777777" w:rsidR="00A90AEF" w:rsidRPr="00A90AEF" w:rsidRDefault="00A90AEF" w:rsidP="00A90AEF">
            <w:pPr>
              <w:spacing w:after="0"/>
              <w:jc w:val="center"/>
              <w:rPr>
                <w:rFonts w:ascii="Times New Roman" w:hAnsi="Times New Roman"/>
                <w:b/>
                <w:sz w:val="24"/>
                <w:szCs w:val="24"/>
              </w:rPr>
            </w:pPr>
            <w:r w:rsidRPr="00A90AEF">
              <w:rPr>
                <w:rFonts w:ascii="Times New Roman" w:hAnsi="Times New Roman"/>
                <w:b/>
                <w:sz w:val="24"/>
                <w:szCs w:val="24"/>
              </w:rPr>
              <w:t>Габарити</w:t>
            </w:r>
          </w:p>
        </w:tc>
      </w:tr>
      <w:tr w:rsidR="00A90AEF" w:rsidRPr="00A90AEF" w14:paraId="29A3EE1E" w14:textId="77777777" w:rsidTr="00692032">
        <w:trPr>
          <w:trHeight w:val="151"/>
          <w:jc w:val="center"/>
        </w:trPr>
        <w:tc>
          <w:tcPr>
            <w:tcW w:w="3959" w:type="dxa"/>
            <w:shd w:val="clear" w:color="auto" w:fill="FFFFFF"/>
            <w:vAlign w:val="center"/>
          </w:tcPr>
          <w:p w14:paraId="3EDFCFB0"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Довжина (мм)</w:t>
            </w:r>
          </w:p>
        </w:tc>
        <w:tc>
          <w:tcPr>
            <w:tcW w:w="2659" w:type="dxa"/>
            <w:tcBorders>
              <w:right w:val="single" w:sz="4" w:space="0" w:color="auto"/>
            </w:tcBorders>
            <w:shd w:val="clear" w:color="auto" w:fill="FFFFFF"/>
            <w:vAlign w:val="center"/>
          </w:tcPr>
          <w:p w14:paraId="2B2F6330" w14:textId="0AB999C8"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не менше 4</w:t>
            </w:r>
            <w:r w:rsidR="00272E81">
              <w:rPr>
                <w:rFonts w:ascii="Times New Roman" w:hAnsi="Times New Roman"/>
                <w:bCs/>
                <w:sz w:val="24"/>
                <w:szCs w:val="24"/>
              </w:rPr>
              <w:t>700</w:t>
            </w:r>
          </w:p>
        </w:tc>
        <w:tc>
          <w:tcPr>
            <w:tcW w:w="2976" w:type="dxa"/>
            <w:tcBorders>
              <w:left w:val="single" w:sz="4" w:space="0" w:color="auto"/>
            </w:tcBorders>
            <w:shd w:val="clear" w:color="auto" w:fill="FFFFFF"/>
          </w:tcPr>
          <w:p w14:paraId="53FCF085" w14:textId="77777777" w:rsidR="00A90AEF" w:rsidRPr="00A90AEF" w:rsidRDefault="00A90AEF" w:rsidP="00A90AEF">
            <w:pPr>
              <w:spacing w:after="0"/>
              <w:rPr>
                <w:rFonts w:ascii="Times New Roman" w:hAnsi="Times New Roman"/>
                <w:b/>
                <w:sz w:val="24"/>
                <w:szCs w:val="24"/>
              </w:rPr>
            </w:pPr>
          </w:p>
        </w:tc>
      </w:tr>
      <w:tr w:rsidR="00A90AEF" w:rsidRPr="00A90AEF" w14:paraId="78D943E8" w14:textId="77777777" w:rsidTr="00692032">
        <w:trPr>
          <w:trHeight w:val="151"/>
          <w:jc w:val="center"/>
        </w:trPr>
        <w:tc>
          <w:tcPr>
            <w:tcW w:w="3959" w:type="dxa"/>
            <w:shd w:val="clear" w:color="auto" w:fill="FFFFFF"/>
            <w:vAlign w:val="center"/>
          </w:tcPr>
          <w:p w14:paraId="10F2B989"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Ширина (мм)</w:t>
            </w:r>
          </w:p>
        </w:tc>
        <w:tc>
          <w:tcPr>
            <w:tcW w:w="2659" w:type="dxa"/>
            <w:tcBorders>
              <w:right w:val="single" w:sz="4" w:space="0" w:color="auto"/>
            </w:tcBorders>
            <w:shd w:val="clear" w:color="auto" w:fill="FFFFFF"/>
            <w:vAlign w:val="center"/>
          </w:tcPr>
          <w:p w14:paraId="4AC47EEE" w14:textId="495BFF9F"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не менше 18</w:t>
            </w:r>
            <w:r w:rsidR="0022510D">
              <w:rPr>
                <w:rFonts w:ascii="Times New Roman" w:hAnsi="Times New Roman"/>
                <w:bCs/>
                <w:sz w:val="24"/>
                <w:szCs w:val="24"/>
              </w:rPr>
              <w:t>40</w:t>
            </w:r>
          </w:p>
        </w:tc>
        <w:tc>
          <w:tcPr>
            <w:tcW w:w="2976" w:type="dxa"/>
            <w:tcBorders>
              <w:left w:val="single" w:sz="4" w:space="0" w:color="auto"/>
            </w:tcBorders>
            <w:shd w:val="clear" w:color="auto" w:fill="FFFFFF"/>
          </w:tcPr>
          <w:p w14:paraId="6F465935" w14:textId="77777777" w:rsidR="00A90AEF" w:rsidRPr="00A90AEF" w:rsidRDefault="00A90AEF" w:rsidP="00A90AEF">
            <w:pPr>
              <w:spacing w:after="0"/>
              <w:rPr>
                <w:rFonts w:ascii="Times New Roman" w:hAnsi="Times New Roman"/>
                <w:b/>
                <w:sz w:val="24"/>
                <w:szCs w:val="24"/>
              </w:rPr>
            </w:pPr>
          </w:p>
        </w:tc>
      </w:tr>
      <w:tr w:rsidR="00A90AEF" w:rsidRPr="00A90AEF" w14:paraId="466606C4" w14:textId="77777777" w:rsidTr="00692032">
        <w:trPr>
          <w:trHeight w:val="151"/>
          <w:jc w:val="center"/>
        </w:trPr>
        <w:tc>
          <w:tcPr>
            <w:tcW w:w="3959" w:type="dxa"/>
            <w:shd w:val="clear" w:color="auto" w:fill="FFFFFF"/>
            <w:vAlign w:val="center"/>
          </w:tcPr>
          <w:p w14:paraId="420F0CA6" w14:textId="395E3AB8" w:rsidR="00A90AEF" w:rsidRPr="00A90AEF" w:rsidRDefault="00713D81" w:rsidP="00A90AEF">
            <w:pPr>
              <w:spacing w:after="0"/>
              <w:rPr>
                <w:rFonts w:ascii="Times New Roman" w:hAnsi="Times New Roman"/>
                <w:bCs/>
                <w:sz w:val="24"/>
                <w:szCs w:val="24"/>
              </w:rPr>
            </w:pPr>
            <w:r>
              <w:rPr>
                <w:rFonts w:ascii="Times New Roman" w:hAnsi="Times New Roman"/>
                <w:bCs/>
                <w:sz w:val="24"/>
                <w:szCs w:val="24"/>
              </w:rPr>
              <w:t>Висота</w:t>
            </w:r>
            <w:r w:rsidR="00A90AEF" w:rsidRPr="00A90AEF">
              <w:rPr>
                <w:rFonts w:ascii="Times New Roman" w:hAnsi="Times New Roman"/>
                <w:bCs/>
                <w:sz w:val="24"/>
                <w:szCs w:val="24"/>
              </w:rPr>
              <w:t xml:space="preserve"> (мм)</w:t>
            </w:r>
          </w:p>
        </w:tc>
        <w:tc>
          <w:tcPr>
            <w:tcW w:w="2659" w:type="dxa"/>
            <w:tcBorders>
              <w:right w:val="single" w:sz="4" w:space="0" w:color="auto"/>
            </w:tcBorders>
            <w:shd w:val="clear" w:color="auto" w:fill="FFFFFF"/>
            <w:vAlign w:val="center"/>
          </w:tcPr>
          <w:p w14:paraId="56650F66" w14:textId="47FFC310"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 xml:space="preserve">не менше </w:t>
            </w:r>
            <w:r w:rsidR="0022510D">
              <w:rPr>
                <w:rFonts w:ascii="Times New Roman" w:hAnsi="Times New Roman"/>
                <w:bCs/>
                <w:sz w:val="24"/>
                <w:szCs w:val="24"/>
              </w:rPr>
              <w:t>1840</w:t>
            </w:r>
          </w:p>
        </w:tc>
        <w:tc>
          <w:tcPr>
            <w:tcW w:w="2976" w:type="dxa"/>
            <w:tcBorders>
              <w:left w:val="single" w:sz="4" w:space="0" w:color="auto"/>
            </w:tcBorders>
            <w:shd w:val="clear" w:color="auto" w:fill="FFFFFF"/>
          </w:tcPr>
          <w:p w14:paraId="7E0CA6C0" w14:textId="77777777" w:rsidR="00A90AEF" w:rsidRPr="00A90AEF" w:rsidRDefault="00A90AEF" w:rsidP="00A90AEF">
            <w:pPr>
              <w:spacing w:after="0"/>
              <w:rPr>
                <w:rFonts w:ascii="Times New Roman" w:hAnsi="Times New Roman"/>
                <w:b/>
                <w:sz w:val="24"/>
                <w:szCs w:val="24"/>
              </w:rPr>
            </w:pPr>
          </w:p>
        </w:tc>
      </w:tr>
      <w:tr w:rsidR="00F27B14" w:rsidRPr="00A90AEF" w14:paraId="318560C1" w14:textId="77777777" w:rsidTr="00692032">
        <w:trPr>
          <w:trHeight w:val="151"/>
          <w:jc w:val="center"/>
        </w:trPr>
        <w:tc>
          <w:tcPr>
            <w:tcW w:w="3959" w:type="dxa"/>
            <w:shd w:val="clear" w:color="auto" w:fill="FFFFFF"/>
            <w:vAlign w:val="center"/>
          </w:tcPr>
          <w:p w14:paraId="26E761EF" w14:textId="61BA5B94" w:rsidR="00F27B14" w:rsidRPr="00F27B14" w:rsidRDefault="00F27B14" w:rsidP="00A90AEF">
            <w:pPr>
              <w:spacing w:after="0"/>
              <w:rPr>
                <w:rFonts w:ascii="Times New Roman" w:hAnsi="Times New Roman"/>
                <w:bCs/>
                <w:sz w:val="24"/>
                <w:szCs w:val="24"/>
              </w:rPr>
            </w:pPr>
            <w:r>
              <w:rPr>
                <w:rFonts w:ascii="Times New Roman" w:hAnsi="Times New Roman"/>
                <w:bCs/>
                <w:sz w:val="24"/>
                <w:szCs w:val="24"/>
              </w:rPr>
              <w:t>Об’єм багажника (л)</w:t>
            </w:r>
          </w:p>
        </w:tc>
        <w:tc>
          <w:tcPr>
            <w:tcW w:w="2659" w:type="dxa"/>
            <w:tcBorders>
              <w:right w:val="single" w:sz="4" w:space="0" w:color="auto"/>
            </w:tcBorders>
            <w:shd w:val="clear" w:color="auto" w:fill="FFFFFF"/>
            <w:vAlign w:val="center"/>
          </w:tcPr>
          <w:p w14:paraId="15A4E139" w14:textId="146B97B4" w:rsidR="00F27B14" w:rsidRPr="00A90AEF" w:rsidRDefault="00F27B14" w:rsidP="00A90AEF">
            <w:pPr>
              <w:spacing w:after="0"/>
              <w:jc w:val="center"/>
              <w:rPr>
                <w:rFonts w:ascii="Times New Roman" w:hAnsi="Times New Roman"/>
                <w:bCs/>
                <w:sz w:val="24"/>
                <w:szCs w:val="24"/>
              </w:rPr>
            </w:pPr>
            <w:r>
              <w:rPr>
                <w:rFonts w:ascii="Times New Roman" w:hAnsi="Times New Roman"/>
                <w:bCs/>
                <w:sz w:val="24"/>
                <w:szCs w:val="24"/>
              </w:rPr>
              <w:t>не менше 1500</w:t>
            </w:r>
          </w:p>
        </w:tc>
        <w:tc>
          <w:tcPr>
            <w:tcW w:w="2976" w:type="dxa"/>
            <w:tcBorders>
              <w:left w:val="single" w:sz="4" w:space="0" w:color="auto"/>
            </w:tcBorders>
            <w:shd w:val="clear" w:color="auto" w:fill="FFFFFF"/>
          </w:tcPr>
          <w:p w14:paraId="7161018D" w14:textId="77777777" w:rsidR="00F27B14" w:rsidRPr="00A90AEF" w:rsidRDefault="00F27B14" w:rsidP="00A90AEF">
            <w:pPr>
              <w:spacing w:after="0"/>
              <w:rPr>
                <w:rFonts w:ascii="Times New Roman" w:hAnsi="Times New Roman"/>
                <w:b/>
                <w:sz w:val="24"/>
                <w:szCs w:val="24"/>
              </w:rPr>
            </w:pPr>
          </w:p>
        </w:tc>
      </w:tr>
      <w:tr w:rsidR="00A90AEF" w:rsidRPr="00A90AEF" w14:paraId="73E779CC" w14:textId="77777777" w:rsidTr="00692032">
        <w:trPr>
          <w:trHeight w:val="185"/>
          <w:jc w:val="center"/>
        </w:trPr>
        <w:tc>
          <w:tcPr>
            <w:tcW w:w="9594" w:type="dxa"/>
            <w:gridSpan w:val="3"/>
            <w:vAlign w:val="center"/>
          </w:tcPr>
          <w:p w14:paraId="44AE75BC" w14:textId="77777777" w:rsidR="00A90AEF" w:rsidRPr="008F1E1D" w:rsidRDefault="00A90AEF" w:rsidP="00A90AEF">
            <w:pPr>
              <w:spacing w:after="0"/>
              <w:jc w:val="center"/>
              <w:rPr>
                <w:rFonts w:ascii="Times New Roman" w:hAnsi="Times New Roman"/>
                <w:b/>
                <w:sz w:val="24"/>
                <w:szCs w:val="24"/>
              </w:rPr>
            </w:pPr>
            <w:r w:rsidRPr="008F1E1D">
              <w:rPr>
                <w:rFonts w:ascii="Times New Roman" w:hAnsi="Times New Roman"/>
                <w:b/>
                <w:sz w:val="24"/>
                <w:szCs w:val="24"/>
              </w:rPr>
              <w:t>Шини</w:t>
            </w:r>
          </w:p>
        </w:tc>
      </w:tr>
      <w:tr w:rsidR="00A90AEF" w:rsidRPr="00A90AEF" w14:paraId="09C2F798" w14:textId="77777777" w:rsidTr="00692032">
        <w:trPr>
          <w:trHeight w:val="185"/>
          <w:jc w:val="center"/>
        </w:trPr>
        <w:tc>
          <w:tcPr>
            <w:tcW w:w="3959" w:type="dxa"/>
            <w:vAlign w:val="center"/>
          </w:tcPr>
          <w:p w14:paraId="12387269"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Розмір шин</w:t>
            </w:r>
          </w:p>
        </w:tc>
        <w:tc>
          <w:tcPr>
            <w:tcW w:w="2659" w:type="dxa"/>
            <w:tcBorders>
              <w:right w:val="single" w:sz="4" w:space="0" w:color="auto"/>
            </w:tcBorders>
            <w:noWrap/>
            <w:vAlign w:val="center"/>
          </w:tcPr>
          <w:p w14:paraId="1A89DDD2"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Не менше R16</w:t>
            </w:r>
          </w:p>
        </w:tc>
        <w:tc>
          <w:tcPr>
            <w:tcW w:w="2976" w:type="dxa"/>
            <w:tcBorders>
              <w:left w:val="single" w:sz="4" w:space="0" w:color="auto"/>
            </w:tcBorders>
            <w:vAlign w:val="center"/>
          </w:tcPr>
          <w:p w14:paraId="360F7331" w14:textId="77777777" w:rsidR="00A90AEF" w:rsidRPr="00A90AEF" w:rsidRDefault="00A90AEF" w:rsidP="00A90AEF">
            <w:pPr>
              <w:spacing w:after="0"/>
              <w:jc w:val="center"/>
              <w:rPr>
                <w:rFonts w:ascii="Times New Roman" w:hAnsi="Times New Roman"/>
                <w:b/>
                <w:sz w:val="24"/>
                <w:szCs w:val="24"/>
              </w:rPr>
            </w:pPr>
          </w:p>
        </w:tc>
      </w:tr>
      <w:tr w:rsidR="00A90AEF" w:rsidRPr="00A90AEF" w14:paraId="1FFD0F2C" w14:textId="77777777" w:rsidTr="00692032">
        <w:trPr>
          <w:trHeight w:val="182"/>
          <w:jc w:val="center"/>
        </w:trPr>
        <w:tc>
          <w:tcPr>
            <w:tcW w:w="9594" w:type="dxa"/>
            <w:gridSpan w:val="3"/>
            <w:vAlign w:val="center"/>
          </w:tcPr>
          <w:p w14:paraId="17A13F10" w14:textId="77777777" w:rsidR="00A90AEF" w:rsidRPr="00A90AEF" w:rsidRDefault="00A90AEF" w:rsidP="00A90AEF">
            <w:pPr>
              <w:spacing w:after="0"/>
              <w:jc w:val="center"/>
              <w:rPr>
                <w:rFonts w:ascii="Times New Roman" w:hAnsi="Times New Roman"/>
                <w:b/>
                <w:sz w:val="24"/>
                <w:szCs w:val="24"/>
              </w:rPr>
            </w:pPr>
            <w:r w:rsidRPr="00A90AEF">
              <w:rPr>
                <w:rFonts w:ascii="Times New Roman" w:hAnsi="Times New Roman"/>
                <w:b/>
                <w:sz w:val="24"/>
                <w:szCs w:val="24"/>
              </w:rPr>
              <w:t>Специфікація автомобіля:</w:t>
            </w:r>
          </w:p>
        </w:tc>
      </w:tr>
      <w:tr w:rsidR="00A90AEF" w:rsidRPr="00A90AEF" w14:paraId="2BF40E1A" w14:textId="77777777" w:rsidTr="00692032">
        <w:trPr>
          <w:trHeight w:val="628"/>
          <w:jc w:val="center"/>
        </w:trPr>
        <w:tc>
          <w:tcPr>
            <w:tcW w:w="3959" w:type="dxa"/>
          </w:tcPr>
          <w:p w14:paraId="4A3BD3F7"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Фронтальні, бокові подушки безпеки водія та пасажира</w:t>
            </w:r>
          </w:p>
        </w:tc>
        <w:tc>
          <w:tcPr>
            <w:tcW w:w="2659" w:type="dxa"/>
            <w:tcBorders>
              <w:bottom w:val="single" w:sz="4" w:space="0" w:color="auto"/>
              <w:right w:val="single" w:sz="4" w:space="0" w:color="auto"/>
            </w:tcBorders>
            <w:noWrap/>
            <w:vAlign w:val="center"/>
          </w:tcPr>
          <w:p w14:paraId="743F816B"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4354EC25" w14:textId="77777777" w:rsidR="00A90AEF" w:rsidRPr="00A90AEF" w:rsidRDefault="00A90AEF" w:rsidP="00A90AEF">
            <w:pPr>
              <w:spacing w:after="0"/>
              <w:rPr>
                <w:rFonts w:ascii="Times New Roman" w:hAnsi="Times New Roman"/>
                <w:b/>
                <w:sz w:val="24"/>
                <w:szCs w:val="24"/>
              </w:rPr>
            </w:pPr>
          </w:p>
        </w:tc>
      </w:tr>
      <w:tr w:rsidR="006E247D" w:rsidRPr="00A90AEF" w14:paraId="1ED3C1FA" w14:textId="77777777" w:rsidTr="00692032">
        <w:trPr>
          <w:trHeight w:val="185"/>
          <w:jc w:val="center"/>
        </w:trPr>
        <w:tc>
          <w:tcPr>
            <w:tcW w:w="3959" w:type="dxa"/>
          </w:tcPr>
          <w:p w14:paraId="7F7B686F" w14:textId="6E424A91" w:rsidR="006E247D" w:rsidRPr="00A90AEF" w:rsidRDefault="006E247D" w:rsidP="00A90AEF">
            <w:pPr>
              <w:spacing w:after="0"/>
              <w:rPr>
                <w:rFonts w:ascii="Times New Roman" w:hAnsi="Times New Roman"/>
                <w:bCs/>
                <w:sz w:val="24"/>
                <w:szCs w:val="24"/>
              </w:rPr>
            </w:pPr>
            <w:r>
              <w:rPr>
                <w:rFonts w:ascii="Times New Roman" w:hAnsi="Times New Roman"/>
                <w:bCs/>
                <w:sz w:val="24"/>
                <w:szCs w:val="24"/>
              </w:rPr>
              <w:t>Передні та задні шторки безпеки</w:t>
            </w:r>
          </w:p>
        </w:tc>
        <w:tc>
          <w:tcPr>
            <w:tcW w:w="2659" w:type="dxa"/>
            <w:tcBorders>
              <w:right w:val="single" w:sz="4" w:space="0" w:color="auto"/>
            </w:tcBorders>
            <w:noWrap/>
            <w:vAlign w:val="center"/>
          </w:tcPr>
          <w:p w14:paraId="3C62753E" w14:textId="67102CF8" w:rsidR="006E247D" w:rsidRPr="00A90AEF" w:rsidRDefault="006E247D" w:rsidP="00A90AEF">
            <w:pPr>
              <w:spacing w:after="0"/>
              <w:jc w:val="center"/>
              <w:rPr>
                <w:rFonts w:ascii="Times New Roman" w:hAnsi="Times New Roman"/>
                <w:bCs/>
                <w:sz w:val="24"/>
                <w:szCs w:val="24"/>
              </w:rPr>
            </w:pPr>
            <w:r>
              <w:rPr>
                <w:rFonts w:ascii="Times New Roman" w:hAnsi="Times New Roman"/>
                <w:bCs/>
                <w:sz w:val="24"/>
                <w:szCs w:val="24"/>
              </w:rPr>
              <w:t>Наявність</w:t>
            </w:r>
          </w:p>
        </w:tc>
        <w:tc>
          <w:tcPr>
            <w:tcW w:w="2976" w:type="dxa"/>
            <w:tcBorders>
              <w:left w:val="single" w:sz="4" w:space="0" w:color="auto"/>
            </w:tcBorders>
          </w:tcPr>
          <w:p w14:paraId="28389C5F" w14:textId="77777777" w:rsidR="006E247D" w:rsidRPr="00A90AEF" w:rsidRDefault="006E247D" w:rsidP="00A90AEF">
            <w:pPr>
              <w:spacing w:after="0"/>
              <w:rPr>
                <w:rFonts w:ascii="Times New Roman" w:hAnsi="Times New Roman"/>
                <w:b/>
                <w:sz w:val="24"/>
                <w:szCs w:val="24"/>
              </w:rPr>
            </w:pPr>
          </w:p>
        </w:tc>
      </w:tr>
      <w:tr w:rsidR="00A90AEF" w:rsidRPr="00A90AEF" w14:paraId="7F16F6A9" w14:textId="77777777" w:rsidTr="00692032">
        <w:trPr>
          <w:trHeight w:val="185"/>
          <w:jc w:val="center"/>
        </w:trPr>
        <w:tc>
          <w:tcPr>
            <w:tcW w:w="3959" w:type="dxa"/>
          </w:tcPr>
          <w:p w14:paraId="577CBCB0" w14:textId="0ACE88BF"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ES</w:t>
            </w:r>
            <w:r w:rsidR="003760BE">
              <w:rPr>
                <w:rFonts w:ascii="Times New Roman" w:hAnsi="Times New Roman"/>
                <w:bCs/>
                <w:sz w:val="24"/>
                <w:szCs w:val="24"/>
                <w:lang w:val="en-US"/>
              </w:rPr>
              <w:t>P</w:t>
            </w:r>
            <w:r w:rsidRPr="00A90AEF">
              <w:rPr>
                <w:rFonts w:ascii="Times New Roman" w:hAnsi="Times New Roman"/>
                <w:bCs/>
                <w:sz w:val="24"/>
                <w:szCs w:val="24"/>
              </w:rPr>
              <w:t xml:space="preserve"> (система </w:t>
            </w:r>
            <w:r w:rsidR="00E74D3A">
              <w:rPr>
                <w:rFonts w:ascii="Times New Roman" w:hAnsi="Times New Roman"/>
                <w:bCs/>
                <w:sz w:val="24"/>
                <w:szCs w:val="24"/>
              </w:rPr>
              <w:t>стабілізації</w:t>
            </w:r>
            <w:r w:rsidRPr="00A90AEF">
              <w:rPr>
                <w:rFonts w:ascii="Times New Roman" w:hAnsi="Times New Roman"/>
                <w:bCs/>
                <w:sz w:val="24"/>
                <w:szCs w:val="24"/>
              </w:rPr>
              <w:t xml:space="preserve">) </w:t>
            </w:r>
          </w:p>
        </w:tc>
        <w:tc>
          <w:tcPr>
            <w:tcW w:w="2659" w:type="dxa"/>
            <w:tcBorders>
              <w:right w:val="single" w:sz="4" w:space="0" w:color="auto"/>
            </w:tcBorders>
            <w:noWrap/>
            <w:vAlign w:val="center"/>
          </w:tcPr>
          <w:p w14:paraId="675F809B"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55D59DE3" w14:textId="77777777" w:rsidR="00A90AEF" w:rsidRPr="00A90AEF" w:rsidRDefault="00A90AEF" w:rsidP="00A90AEF">
            <w:pPr>
              <w:spacing w:after="0"/>
              <w:rPr>
                <w:rFonts w:ascii="Times New Roman" w:hAnsi="Times New Roman"/>
                <w:b/>
                <w:sz w:val="24"/>
                <w:szCs w:val="24"/>
              </w:rPr>
            </w:pPr>
          </w:p>
        </w:tc>
      </w:tr>
      <w:tr w:rsidR="00A90AEF" w:rsidRPr="00A90AEF" w14:paraId="36EA6810" w14:textId="77777777" w:rsidTr="00692032">
        <w:trPr>
          <w:trHeight w:val="185"/>
          <w:jc w:val="center"/>
        </w:trPr>
        <w:tc>
          <w:tcPr>
            <w:tcW w:w="3959" w:type="dxa"/>
          </w:tcPr>
          <w:p w14:paraId="2F01B27F" w14:textId="23665563" w:rsidR="00A90AEF" w:rsidRPr="00A90AEF" w:rsidRDefault="00566E19" w:rsidP="00A90AEF">
            <w:pPr>
              <w:spacing w:after="0"/>
              <w:rPr>
                <w:rFonts w:ascii="Times New Roman" w:hAnsi="Times New Roman"/>
                <w:bCs/>
                <w:sz w:val="24"/>
                <w:szCs w:val="24"/>
              </w:rPr>
            </w:pPr>
            <w:r>
              <w:rPr>
                <w:rFonts w:ascii="Times New Roman" w:hAnsi="Times New Roman"/>
                <w:bCs/>
                <w:sz w:val="24"/>
                <w:szCs w:val="24"/>
                <w:lang w:val="en-US"/>
              </w:rPr>
              <w:t>ASR</w:t>
            </w:r>
            <w:r w:rsidR="00A90AEF" w:rsidRPr="00A90AEF">
              <w:rPr>
                <w:rFonts w:ascii="Times New Roman" w:hAnsi="Times New Roman"/>
                <w:bCs/>
                <w:sz w:val="24"/>
                <w:szCs w:val="24"/>
              </w:rPr>
              <w:t xml:space="preserve"> (</w:t>
            </w:r>
            <w:proofErr w:type="spellStart"/>
            <w:r>
              <w:rPr>
                <w:rFonts w:ascii="Times New Roman" w:hAnsi="Times New Roman"/>
                <w:bCs/>
                <w:sz w:val="24"/>
                <w:szCs w:val="24"/>
              </w:rPr>
              <w:t>антибуксувальна</w:t>
            </w:r>
            <w:proofErr w:type="spellEnd"/>
            <w:r>
              <w:rPr>
                <w:rFonts w:ascii="Times New Roman" w:hAnsi="Times New Roman"/>
                <w:bCs/>
                <w:sz w:val="24"/>
                <w:szCs w:val="24"/>
              </w:rPr>
              <w:t xml:space="preserve"> система</w:t>
            </w:r>
            <w:r w:rsidR="00A90AEF" w:rsidRPr="00A90AEF">
              <w:rPr>
                <w:rFonts w:ascii="Times New Roman" w:hAnsi="Times New Roman"/>
                <w:bCs/>
                <w:sz w:val="24"/>
                <w:szCs w:val="24"/>
              </w:rPr>
              <w:t>)</w:t>
            </w:r>
          </w:p>
        </w:tc>
        <w:tc>
          <w:tcPr>
            <w:tcW w:w="2659" w:type="dxa"/>
            <w:tcBorders>
              <w:right w:val="single" w:sz="4" w:space="0" w:color="auto"/>
            </w:tcBorders>
            <w:noWrap/>
            <w:vAlign w:val="center"/>
          </w:tcPr>
          <w:p w14:paraId="6F298AC6"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27BDC990" w14:textId="77777777" w:rsidR="00A90AEF" w:rsidRPr="00A90AEF" w:rsidRDefault="00A90AEF" w:rsidP="00A90AEF">
            <w:pPr>
              <w:spacing w:after="0"/>
              <w:rPr>
                <w:rFonts w:ascii="Times New Roman" w:hAnsi="Times New Roman"/>
                <w:b/>
                <w:sz w:val="24"/>
                <w:szCs w:val="24"/>
              </w:rPr>
            </w:pPr>
          </w:p>
        </w:tc>
      </w:tr>
      <w:tr w:rsidR="00A90AEF" w:rsidRPr="00A90AEF" w14:paraId="15747FEE" w14:textId="77777777" w:rsidTr="00692032">
        <w:trPr>
          <w:trHeight w:val="185"/>
          <w:jc w:val="center"/>
        </w:trPr>
        <w:tc>
          <w:tcPr>
            <w:tcW w:w="3959" w:type="dxa"/>
          </w:tcPr>
          <w:p w14:paraId="59A703FB"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ABS (</w:t>
            </w:r>
            <w:proofErr w:type="spellStart"/>
            <w:r w:rsidRPr="00A90AEF">
              <w:rPr>
                <w:rFonts w:ascii="Times New Roman" w:hAnsi="Times New Roman"/>
                <w:bCs/>
                <w:sz w:val="24"/>
                <w:szCs w:val="24"/>
              </w:rPr>
              <w:t>антиблокувальна</w:t>
            </w:r>
            <w:proofErr w:type="spellEnd"/>
            <w:r w:rsidRPr="00A90AEF">
              <w:rPr>
                <w:rFonts w:ascii="Times New Roman" w:hAnsi="Times New Roman"/>
                <w:bCs/>
                <w:sz w:val="24"/>
                <w:szCs w:val="24"/>
              </w:rPr>
              <w:t xml:space="preserve"> система)</w:t>
            </w:r>
          </w:p>
        </w:tc>
        <w:tc>
          <w:tcPr>
            <w:tcW w:w="2659" w:type="dxa"/>
            <w:tcBorders>
              <w:right w:val="single" w:sz="4" w:space="0" w:color="auto"/>
            </w:tcBorders>
            <w:noWrap/>
            <w:vAlign w:val="center"/>
          </w:tcPr>
          <w:p w14:paraId="775089AC"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67BE955A" w14:textId="77777777" w:rsidR="00A90AEF" w:rsidRPr="00A90AEF" w:rsidRDefault="00A90AEF" w:rsidP="00A90AEF">
            <w:pPr>
              <w:spacing w:after="0"/>
              <w:rPr>
                <w:rFonts w:ascii="Times New Roman" w:hAnsi="Times New Roman"/>
                <w:b/>
                <w:sz w:val="24"/>
                <w:szCs w:val="24"/>
              </w:rPr>
            </w:pPr>
          </w:p>
        </w:tc>
      </w:tr>
      <w:tr w:rsidR="00A90AEF" w:rsidRPr="00A90AEF" w14:paraId="74803DDF" w14:textId="77777777" w:rsidTr="00692032">
        <w:trPr>
          <w:trHeight w:val="185"/>
          <w:jc w:val="center"/>
        </w:trPr>
        <w:tc>
          <w:tcPr>
            <w:tcW w:w="3959" w:type="dxa"/>
          </w:tcPr>
          <w:p w14:paraId="315C85F5"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Контроль тиску в шинах</w:t>
            </w:r>
          </w:p>
        </w:tc>
        <w:tc>
          <w:tcPr>
            <w:tcW w:w="2659" w:type="dxa"/>
            <w:tcBorders>
              <w:right w:val="single" w:sz="4" w:space="0" w:color="auto"/>
            </w:tcBorders>
            <w:noWrap/>
            <w:vAlign w:val="center"/>
          </w:tcPr>
          <w:p w14:paraId="458BE032"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2224AFFD" w14:textId="77777777" w:rsidR="00A90AEF" w:rsidRPr="00A90AEF" w:rsidRDefault="00A90AEF" w:rsidP="00A90AEF">
            <w:pPr>
              <w:spacing w:after="0"/>
              <w:rPr>
                <w:rFonts w:ascii="Times New Roman" w:hAnsi="Times New Roman"/>
                <w:b/>
                <w:sz w:val="24"/>
                <w:szCs w:val="24"/>
              </w:rPr>
            </w:pPr>
          </w:p>
        </w:tc>
      </w:tr>
      <w:tr w:rsidR="00A90AEF" w:rsidRPr="00A90AEF" w14:paraId="5BFAC698" w14:textId="77777777" w:rsidTr="00692032">
        <w:trPr>
          <w:trHeight w:val="185"/>
          <w:jc w:val="center"/>
        </w:trPr>
        <w:tc>
          <w:tcPr>
            <w:tcW w:w="3959" w:type="dxa"/>
          </w:tcPr>
          <w:p w14:paraId="76D2805B" w14:textId="38530A1D" w:rsidR="00A90AEF" w:rsidRPr="0066705E" w:rsidRDefault="0066705E" w:rsidP="00A90AEF">
            <w:pPr>
              <w:spacing w:after="0"/>
              <w:rPr>
                <w:rFonts w:ascii="Times New Roman" w:hAnsi="Times New Roman"/>
                <w:bCs/>
                <w:sz w:val="24"/>
                <w:szCs w:val="24"/>
              </w:rPr>
            </w:pPr>
            <w:r>
              <w:rPr>
                <w:rFonts w:ascii="Times New Roman" w:hAnsi="Times New Roman"/>
                <w:bCs/>
                <w:sz w:val="24"/>
                <w:szCs w:val="24"/>
                <w:lang w:val="en-US"/>
              </w:rPr>
              <w:t>LED</w:t>
            </w:r>
            <w:r w:rsidRPr="0066705E">
              <w:rPr>
                <w:rFonts w:ascii="Times New Roman" w:hAnsi="Times New Roman"/>
                <w:bCs/>
                <w:sz w:val="24"/>
                <w:szCs w:val="24"/>
              </w:rPr>
              <w:t xml:space="preserve"> </w:t>
            </w:r>
            <w:r>
              <w:rPr>
                <w:rFonts w:ascii="Times New Roman" w:hAnsi="Times New Roman"/>
                <w:bCs/>
                <w:sz w:val="24"/>
                <w:szCs w:val="24"/>
              </w:rPr>
              <w:t xml:space="preserve">денні ходові вогні та </w:t>
            </w:r>
            <w:proofErr w:type="gramStart"/>
            <w:r>
              <w:rPr>
                <w:rFonts w:ascii="Times New Roman" w:hAnsi="Times New Roman"/>
                <w:bCs/>
                <w:sz w:val="24"/>
                <w:szCs w:val="24"/>
              </w:rPr>
              <w:t xml:space="preserve">ближнє  </w:t>
            </w:r>
            <w:r>
              <w:rPr>
                <w:rFonts w:ascii="Times New Roman" w:hAnsi="Times New Roman"/>
                <w:bCs/>
                <w:sz w:val="24"/>
                <w:szCs w:val="24"/>
                <w:lang w:val="en-US"/>
              </w:rPr>
              <w:t>LED</w:t>
            </w:r>
            <w:proofErr w:type="gramEnd"/>
            <w:r w:rsidRPr="00B123FA">
              <w:rPr>
                <w:rFonts w:ascii="Times New Roman" w:hAnsi="Times New Roman"/>
                <w:bCs/>
                <w:sz w:val="24"/>
                <w:szCs w:val="24"/>
              </w:rPr>
              <w:t xml:space="preserve"> </w:t>
            </w:r>
            <w:r>
              <w:rPr>
                <w:rFonts w:ascii="Times New Roman" w:hAnsi="Times New Roman"/>
                <w:bCs/>
                <w:sz w:val="24"/>
                <w:szCs w:val="24"/>
              </w:rPr>
              <w:t>світло</w:t>
            </w:r>
          </w:p>
        </w:tc>
        <w:tc>
          <w:tcPr>
            <w:tcW w:w="2659" w:type="dxa"/>
            <w:tcBorders>
              <w:right w:val="single" w:sz="4" w:space="0" w:color="auto"/>
            </w:tcBorders>
            <w:noWrap/>
            <w:vAlign w:val="center"/>
          </w:tcPr>
          <w:p w14:paraId="04931614"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19C2A9DA" w14:textId="77777777" w:rsidR="00A90AEF" w:rsidRPr="00A90AEF" w:rsidRDefault="00A90AEF" w:rsidP="00A90AEF">
            <w:pPr>
              <w:spacing w:after="0"/>
              <w:rPr>
                <w:rFonts w:ascii="Times New Roman" w:hAnsi="Times New Roman"/>
                <w:b/>
                <w:sz w:val="24"/>
                <w:szCs w:val="24"/>
              </w:rPr>
            </w:pPr>
          </w:p>
        </w:tc>
      </w:tr>
      <w:tr w:rsidR="00A90AEF" w:rsidRPr="00A90AEF" w14:paraId="0AC91184" w14:textId="77777777" w:rsidTr="00692032">
        <w:trPr>
          <w:trHeight w:val="185"/>
          <w:jc w:val="center"/>
        </w:trPr>
        <w:tc>
          <w:tcPr>
            <w:tcW w:w="3959" w:type="dxa"/>
          </w:tcPr>
          <w:p w14:paraId="3EA18A1D"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Датчик світла</w:t>
            </w:r>
          </w:p>
        </w:tc>
        <w:tc>
          <w:tcPr>
            <w:tcW w:w="2659" w:type="dxa"/>
            <w:tcBorders>
              <w:right w:val="single" w:sz="4" w:space="0" w:color="auto"/>
            </w:tcBorders>
            <w:noWrap/>
            <w:vAlign w:val="center"/>
          </w:tcPr>
          <w:p w14:paraId="563C4CA8"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6255A5DE" w14:textId="77777777" w:rsidR="00A90AEF" w:rsidRPr="00A90AEF" w:rsidRDefault="00A90AEF" w:rsidP="00A90AEF">
            <w:pPr>
              <w:spacing w:after="0"/>
              <w:rPr>
                <w:rFonts w:ascii="Times New Roman" w:hAnsi="Times New Roman"/>
                <w:b/>
                <w:sz w:val="24"/>
                <w:szCs w:val="24"/>
              </w:rPr>
            </w:pPr>
          </w:p>
        </w:tc>
      </w:tr>
      <w:tr w:rsidR="00A90AEF" w:rsidRPr="00A90AEF" w14:paraId="6CCBF5B6" w14:textId="77777777" w:rsidTr="00692032">
        <w:trPr>
          <w:trHeight w:val="185"/>
          <w:jc w:val="center"/>
        </w:trPr>
        <w:tc>
          <w:tcPr>
            <w:tcW w:w="3959" w:type="dxa"/>
          </w:tcPr>
          <w:p w14:paraId="5EB19C97" w14:textId="77777777" w:rsidR="00A90AEF" w:rsidRPr="00A90AEF" w:rsidRDefault="00A90AEF" w:rsidP="00A90AEF">
            <w:pPr>
              <w:spacing w:after="0"/>
              <w:rPr>
                <w:rFonts w:ascii="Times New Roman" w:hAnsi="Times New Roman"/>
                <w:bCs/>
                <w:sz w:val="24"/>
                <w:szCs w:val="24"/>
              </w:rPr>
            </w:pPr>
            <w:proofErr w:type="spellStart"/>
            <w:r w:rsidRPr="00A90AEF">
              <w:rPr>
                <w:rFonts w:ascii="Times New Roman" w:hAnsi="Times New Roman"/>
                <w:bCs/>
                <w:sz w:val="24"/>
                <w:szCs w:val="24"/>
              </w:rPr>
              <w:t>Рейлінги</w:t>
            </w:r>
            <w:proofErr w:type="spellEnd"/>
            <w:r w:rsidRPr="00A90AEF">
              <w:rPr>
                <w:rFonts w:ascii="Times New Roman" w:hAnsi="Times New Roman"/>
                <w:bCs/>
                <w:sz w:val="24"/>
                <w:szCs w:val="24"/>
              </w:rPr>
              <w:t xml:space="preserve"> на даху</w:t>
            </w:r>
          </w:p>
        </w:tc>
        <w:tc>
          <w:tcPr>
            <w:tcW w:w="2659" w:type="dxa"/>
            <w:tcBorders>
              <w:right w:val="single" w:sz="4" w:space="0" w:color="auto"/>
            </w:tcBorders>
            <w:noWrap/>
            <w:vAlign w:val="center"/>
          </w:tcPr>
          <w:p w14:paraId="5ED12A11"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1947A685" w14:textId="77777777" w:rsidR="00A90AEF" w:rsidRPr="00A90AEF" w:rsidRDefault="00A90AEF" w:rsidP="00A90AEF">
            <w:pPr>
              <w:spacing w:after="0"/>
              <w:rPr>
                <w:rFonts w:ascii="Times New Roman" w:hAnsi="Times New Roman"/>
                <w:b/>
                <w:sz w:val="24"/>
                <w:szCs w:val="24"/>
              </w:rPr>
            </w:pPr>
          </w:p>
        </w:tc>
      </w:tr>
      <w:tr w:rsidR="00A90AEF" w:rsidRPr="00A90AEF" w14:paraId="6116A078" w14:textId="77777777" w:rsidTr="00692032">
        <w:trPr>
          <w:trHeight w:val="185"/>
          <w:jc w:val="center"/>
        </w:trPr>
        <w:tc>
          <w:tcPr>
            <w:tcW w:w="3959" w:type="dxa"/>
          </w:tcPr>
          <w:p w14:paraId="679E2633"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Центральний замок</w:t>
            </w:r>
          </w:p>
        </w:tc>
        <w:tc>
          <w:tcPr>
            <w:tcW w:w="2659" w:type="dxa"/>
            <w:tcBorders>
              <w:right w:val="single" w:sz="4" w:space="0" w:color="auto"/>
            </w:tcBorders>
            <w:noWrap/>
            <w:vAlign w:val="center"/>
          </w:tcPr>
          <w:p w14:paraId="392C5FB3"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76602274" w14:textId="77777777" w:rsidR="00A90AEF" w:rsidRPr="00A90AEF" w:rsidRDefault="00A90AEF" w:rsidP="00A90AEF">
            <w:pPr>
              <w:spacing w:after="0"/>
              <w:rPr>
                <w:rFonts w:ascii="Times New Roman" w:hAnsi="Times New Roman"/>
                <w:b/>
                <w:sz w:val="24"/>
                <w:szCs w:val="24"/>
              </w:rPr>
            </w:pPr>
          </w:p>
        </w:tc>
      </w:tr>
      <w:tr w:rsidR="00A90AEF" w:rsidRPr="00A90AEF" w14:paraId="623ED57A" w14:textId="77777777" w:rsidTr="00692032">
        <w:trPr>
          <w:trHeight w:val="185"/>
          <w:jc w:val="center"/>
        </w:trPr>
        <w:tc>
          <w:tcPr>
            <w:tcW w:w="3959" w:type="dxa"/>
          </w:tcPr>
          <w:p w14:paraId="3C16FDD3" w14:textId="1E1490FA" w:rsidR="00A90AEF" w:rsidRPr="003760BE" w:rsidRDefault="00361ADF" w:rsidP="00A90AEF">
            <w:pPr>
              <w:spacing w:after="0"/>
              <w:rPr>
                <w:rFonts w:ascii="Times New Roman" w:hAnsi="Times New Roman"/>
                <w:bCs/>
                <w:sz w:val="24"/>
                <w:szCs w:val="24"/>
              </w:rPr>
            </w:pPr>
            <w:r>
              <w:rPr>
                <w:rFonts w:ascii="Times New Roman" w:hAnsi="Times New Roman"/>
                <w:bCs/>
                <w:sz w:val="24"/>
                <w:szCs w:val="24"/>
              </w:rPr>
              <w:t>Кондиціонер салону</w:t>
            </w:r>
          </w:p>
        </w:tc>
        <w:tc>
          <w:tcPr>
            <w:tcW w:w="2659" w:type="dxa"/>
            <w:tcBorders>
              <w:right w:val="single" w:sz="4" w:space="0" w:color="auto"/>
            </w:tcBorders>
            <w:noWrap/>
            <w:vAlign w:val="center"/>
          </w:tcPr>
          <w:p w14:paraId="59146683"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7EAD87C7" w14:textId="77777777" w:rsidR="00A90AEF" w:rsidRPr="00A90AEF" w:rsidRDefault="00A90AEF" w:rsidP="00A90AEF">
            <w:pPr>
              <w:spacing w:after="0"/>
              <w:rPr>
                <w:rFonts w:ascii="Times New Roman" w:hAnsi="Times New Roman"/>
                <w:b/>
                <w:sz w:val="24"/>
                <w:szCs w:val="24"/>
              </w:rPr>
            </w:pPr>
          </w:p>
        </w:tc>
      </w:tr>
      <w:tr w:rsidR="00A90AEF" w:rsidRPr="00A90AEF" w14:paraId="32EB37E6" w14:textId="77777777" w:rsidTr="00692032">
        <w:trPr>
          <w:trHeight w:val="185"/>
          <w:jc w:val="center"/>
        </w:trPr>
        <w:tc>
          <w:tcPr>
            <w:tcW w:w="3959" w:type="dxa"/>
          </w:tcPr>
          <w:p w14:paraId="1F9090A6" w14:textId="2970E98B" w:rsidR="00A90AEF" w:rsidRPr="00A90AEF" w:rsidRDefault="00D34550" w:rsidP="00A90AEF">
            <w:pPr>
              <w:spacing w:after="0"/>
              <w:rPr>
                <w:rFonts w:ascii="Times New Roman" w:hAnsi="Times New Roman"/>
                <w:bCs/>
                <w:sz w:val="24"/>
                <w:szCs w:val="24"/>
              </w:rPr>
            </w:pPr>
            <w:r>
              <w:rPr>
                <w:rFonts w:ascii="Times New Roman" w:hAnsi="Times New Roman"/>
                <w:bCs/>
                <w:sz w:val="24"/>
                <w:szCs w:val="24"/>
              </w:rPr>
              <w:t>Камера заднього огляду</w:t>
            </w:r>
          </w:p>
        </w:tc>
        <w:tc>
          <w:tcPr>
            <w:tcW w:w="2659" w:type="dxa"/>
            <w:tcBorders>
              <w:right w:val="single" w:sz="4" w:space="0" w:color="auto"/>
            </w:tcBorders>
            <w:noWrap/>
            <w:vAlign w:val="center"/>
          </w:tcPr>
          <w:p w14:paraId="0809F64B"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013A4164" w14:textId="77777777" w:rsidR="00A90AEF" w:rsidRPr="00A90AEF" w:rsidRDefault="00A90AEF" w:rsidP="00A90AEF">
            <w:pPr>
              <w:spacing w:after="0"/>
              <w:rPr>
                <w:rFonts w:ascii="Times New Roman" w:hAnsi="Times New Roman"/>
                <w:b/>
                <w:sz w:val="24"/>
                <w:szCs w:val="24"/>
              </w:rPr>
            </w:pPr>
          </w:p>
        </w:tc>
      </w:tr>
      <w:tr w:rsidR="00A90AEF" w:rsidRPr="00A90AEF" w14:paraId="1502AB26" w14:textId="77777777" w:rsidTr="00692032">
        <w:trPr>
          <w:trHeight w:val="185"/>
          <w:jc w:val="center"/>
        </w:trPr>
        <w:tc>
          <w:tcPr>
            <w:tcW w:w="3959" w:type="dxa"/>
          </w:tcPr>
          <w:p w14:paraId="04CC5098"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Обігрів заднього скла</w:t>
            </w:r>
          </w:p>
        </w:tc>
        <w:tc>
          <w:tcPr>
            <w:tcW w:w="2659" w:type="dxa"/>
            <w:tcBorders>
              <w:right w:val="single" w:sz="4" w:space="0" w:color="auto"/>
            </w:tcBorders>
            <w:noWrap/>
            <w:vAlign w:val="center"/>
          </w:tcPr>
          <w:p w14:paraId="2D3C94A0"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081E7F34" w14:textId="77777777" w:rsidR="00A90AEF" w:rsidRPr="00A90AEF" w:rsidRDefault="00A90AEF" w:rsidP="00A90AEF">
            <w:pPr>
              <w:spacing w:after="0"/>
              <w:rPr>
                <w:rFonts w:ascii="Times New Roman" w:hAnsi="Times New Roman"/>
                <w:b/>
                <w:sz w:val="24"/>
                <w:szCs w:val="24"/>
              </w:rPr>
            </w:pPr>
          </w:p>
        </w:tc>
      </w:tr>
      <w:tr w:rsidR="00A90AEF" w:rsidRPr="00A90AEF" w14:paraId="6224A821" w14:textId="77777777" w:rsidTr="00692032">
        <w:trPr>
          <w:trHeight w:val="185"/>
          <w:jc w:val="center"/>
        </w:trPr>
        <w:tc>
          <w:tcPr>
            <w:tcW w:w="3959" w:type="dxa"/>
          </w:tcPr>
          <w:p w14:paraId="226C83F2"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 xml:space="preserve">Передні та задні </w:t>
            </w:r>
            <w:proofErr w:type="spellStart"/>
            <w:r w:rsidRPr="00A90AEF">
              <w:rPr>
                <w:rFonts w:ascii="Times New Roman" w:hAnsi="Times New Roman"/>
                <w:bCs/>
                <w:sz w:val="24"/>
                <w:szCs w:val="24"/>
              </w:rPr>
              <w:t>електросклопідйомники</w:t>
            </w:r>
            <w:proofErr w:type="spellEnd"/>
          </w:p>
        </w:tc>
        <w:tc>
          <w:tcPr>
            <w:tcW w:w="2659" w:type="dxa"/>
            <w:tcBorders>
              <w:right w:val="single" w:sz="4" w:space="0" w:color="auto"/>
            </w:tcBorders>
            <w:noWrap/>
            <w:vAlign w:val="center"/>
          </w:tcPr>
          <w:p w14:paraId="380EA069"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242CB4E6" w14:textId="77777777" w:rsidR="00A90AEF" w:rsidRPr="00A90AEF" w:rsidRDefault="00A90AEF" w:rsidP="00A90AEF">
            <w:pPr>
              <w:spacing w:after="0"/>
              <w:rPr>
                <w:rFonts w:ascii="Times New Roman" w:hAnsi="Times New Roman"/>
                <w:b/>
                <w:sz w:val="24"/>
                <w:szCs w:val="24"/>
              </w:rPr>
            </w:pPr>
          </w:p>
        </w:tc>
      </w:tr>
      <w:tr w:rsidR="00A90AEF" w:rsidRPr="00A90AEF" w14:paraId="473320D8" w14:textId="77777777" w:rsidTr="00692032">
        <w:trPr>
          <w:trHeight w:val="60"/>
          <w:jc w:val="center"/>
        </w:trPr>
        <w:tc>
          <w:tcPr>
            <w:tcW w:w="3959" w:type="dxa"/>
          </w:tcPr>
          <w:p w14:paraId="3352EC41"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 xml:space="preserve">Зовнішні дзеркала заднього огляду з </w:t>
            </w:r>
            <w:proofErr w:type="spellStart"/>
            <w:r w:rsidRPr="00A90AEF">
              <w:rPr>
                <w:rFonts w:ascii="Times New Roman" w:hAnsi="Times New Roman"/>
                <w:bCs/>
                <w:sz w:val="24"/>
                <w:szCs w:val="24"/>
              </w:rPr>
              <w:t>електрорегулюванням</w:t>
            </w:r>
            <w:proofErr w:type="spellEnd"/>
            <w:r w:rsidRPr="00A90AEF">
              <w:rPr>
                <w:rFonts w:ascii="Times New Roman" w:hAnsi="Times New Roman"/>
                <w:bCs/>
                <w:sz w:val="24"/>
                <w:szCs w:val="24"/>
              </w:rPr>
              <w:t xml:space="preserve"> та обігрівом</w:t>
            </w:r>
          </w:p>
        </w:tc>
        <w:tc>
          <w:tcPr>
            <w:tcW w:w="2659" w:type="dxa"/>
            <w:tcBorders>
              <w:right w:val="single" w:sz="4" w:space="0" w:color="auto"/>
            </w:tcBorders>
            <w:noWrap/>
            <w:vAlign w:val="center"/>
          </w:tcPr>
          <w:p w14:paraId="0F3E5388"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65173AAE" w14:textId="77777777" w:rsidR="00A90AEF" w:rsidRPr="00A90AEF" w:rsidRDefault="00A90AEF" w:rsidP="00A90AEF">
            <w:pPr>
              <w:spacing w:after="0"/>
              <w:rPr>
                <w:rFonts w:ascii="Times New Roman" w:hAnsi="Times New Roman"/>
                <w:b/>
                <w:sz w:val="24"/>
                <w:szCs w:val="24"/>
              </w:rPr>
            </w:pPr>
          </w:p>
        </w:tc>
      </w:tr>
      <w:tr w:rsidR="00A90AEF" w:rsidRPr="00A90AEF" w14:paraId="13102EBB" w14:textId="77777777" w:rsidTr="00692032">
        <w:trPr>
          <w:trHeight w:val="111"/>
          <w:jc w:val="center"/>
        </w:trPr>
        <w:tc>
          <w:tcPr>
            <w:tcW w:w="3959" w:type="dxa"/>
          </w:tcPr>
          <w:p w14:paraId="0F7FCD12"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Кермова колонка, що регулюється за висотою та глибиною</w:t>
            </w:r>
          </w:p>
        </w:tc>
        <w:tc>
          <w:tcPr>
            <w:tcW w:w="2659" w:type="dxa"/>
            <w:tcBorders>
              <w:right w:val="single" w:sz="4" w:space="0" w:color="auto"/>
            </w:tcBorders>
            <w:noWrap/>
            <w:vAlign w:val="center"/>
          </w:tcPr>
          <w:p w14:paraId="34EAF3C5"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3496AA4D" w14:textId="77777777" w:rsidR="00A90AEF" w:rsidRPr="00A90AEF" w:rsidRDefault="00A90AEF" w:rsidP="00A90AEF">
            <w:pPr>
              <w:spacing w:after="0"/>
              <w:rPr>
                <w:rFonts w:ascii="Times New Roman" w:hAnsi="Times New Roman"/>
                <w:b/>
                <w:sz w:val="24"/>
                <w:szCs w:val="24"/>
              </w:rPr>
            </w:pPr>
          </w:p>
        </w:tc>
      </w:tr>
      <w:tr w:rsidR="00A90AEF" w:rsidRPr="00A90AEF" w14:paraId="667DFA6B" w14:textId="77777777" w:rsidTr="00692032">
        <w:trPr>
          <w:trHeight w:val="468"/>
          <w:jc w:val="center"/>
        </w:trPr>
        <w:tc>
          <w:tcPr>
            <w:tcW w:w="3959" w:type="dxa"/>
          </w:tcPr>
          <w:p w14:paraId="6EDD7ED8"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Сидіння водія з регулюванням за висотою</w:t>
            </w:r>
          </w:p>
        </w:tc>
        <w:tc>
          <w:tcPr>
            <w:tcW w:w="2659" w:type="dxa"/>
            <w:tcBorders>
              <w:right w:val="single" w:sz="4" w:space="0" w:color="auto"/>
            </w:tcBorders>
            <w:noWrap/>
            <w:vAlign w:val="center"/>
          </w:tcPr>
          <w:p w14:paraId="4258062D"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45F1C0CB" w14:textId="77777777" w:rsidR="00A90AEF" w:rsidRPr="00A90AEF" w:rsidRDefault="00A90AEF" w:rsidP="00A90AEF">
            <w:pPr>
              <w:spacing w:after="0"/>
              <w:rPr>
                <w:rFonts w:ascii="Times New Roman" w:hAnsi="Times New Roman"/>
                <w:b/>
                <w:sz w:val="24"/>
                <w:szCs w:val="24"/>
              </w:rPr>
            </w:pPr>
          </w:p>
        </w:tc>
      </w:tr>
      <w:tr w:rsidR="00A90AEF" w:rsidRPr="00A90AEF" w14:paraId="3398DE2E" w14:textId="77777777" w:rsidTr="00692032">
        <w:trPr>
          <w:trHeight w:val="111"/>
          <w:jc w:val="center"/>
        </w:trPr>
        <w:tc>
          <w:tcPr>
            <w:tcW w:w="3959" w:type="dxa"/>
          </w:tcPr>
          <w:p w14:paraId="09FCD070"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Круїз-контроль</w:t>
            </w:r>
          </w:p>
        </w:tc>
        <w:tc>
          <w:tcPr>
            <w:tcW w:w="2659" w:type="dxa"/>
            <w:tcBorders>
              <w:right w:val="single" w:sz="4" w:space="0" w:color="auto"/>
            </w:tcBorders>
            <w:noWrap/>
            <w:vAlign w:val="center"/>
          </w:tcPr>
          <w:p w14:paraId="42D50BF0"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0237D952" w14:textId="77777777" w:rsidR="00A90AEF" w:rsidRPr="00A90AEF" w:rsidRDefault="00A90AEF" w:rsidP="00A90AEF">
            <w:pPr>
              <w:spacing w:after="0"/>
              <w:rPr>
                <w:rFonts w:ascii="Times New Roman" w:hAnsi="Times New Roman"/>
                <w:b/>
                <w:sz w:val="24"/>
                <w:szCs w:val="24"/>
              </w:rPr>
            </w:pPr>
          </w:p>
        </w:tc>
      </w:tr>
      <w:tr w:rsidR="00A90AEF" w:rsidRPr="00A90AEF" w14:paraId="63881451" w14:textId="77777777" w:rsidTr="00692032">
        <w:trPr>
          <w:trHeight w:val="111"/>
          <w:jc w:val="center"/>
        </w:trPr>
        <w:tc>
          <w:tcPr>
            <w:tcW w:w="3959" w:type="dxa"/>
          </w:tcPr>
          <w:p w14:paraId="0A9057D1" w14:textId="77777777" w:rsidR="00A90AEF" w:rsidRPr="00A90AEF" w:rsidRDefault="00A90AEF" w:rsidP="00A90AEF">
            <w:pPr>
              <w:spacing w:after="0"/>
              <w:rPr>
                <w:rFonts w:ascii="Times New Roman" w:hAnsi="Times New Roman"/>
                <w:bCs/>
                <w:sz w:val="24"/>
                <w:szCs w:val="24"/>
              </w:rPr>
            </w:pPr>
            <w:r w:rsidRPr="00A90AEF">
              <w:rPr>
                <w:rFonts w:ascii="Times New Roman" w:hAnsi="Times New Roman"/>
                <w:bCs/>
                <w:sz w:val="24"/>
                <w:szCs w:val="24"/>
              </w:rPr>
              <w:t xml:space="preserve">Радіо </w:t>
            </w:r>
          </w:p>
        </w:tc>
        <w:tc>
          <w:tcPr>
            <w:tcW w:w="2659" w:type="dxa"/>
            <w:tcBorders>
              <w:right w:val="single" w:sz="4" w:space="0" w:color="auto"/>
            </w:tcBorders>
            <w:noWrap/>
            <w:vAlign w:val="center"/>
          </w:tcPr>
          <w:p w14:paraId="5E85B3E2"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4A52BF77" w14:textId="77777777" w:rsidR="00A90AEF" w:rsidRPr="00A90AEF" w:rsidRDefault="00A90AEF" w:rsidP="00A90AEF">
            <w:pPr>
              <w:spacing w:after="0"/>
              <w:rPr>
                <w:rFonts w:ascii="Times New Roman" w:hAnsi="Times New Roman"/>
                <w:b/>
                <w:sz w:val="24"/>
                <w:szCs w:val="24"/>
              </w:rPr>
            </w:pPr>
          </w:p>
        </w:tc>
      </w:tr>
      <w:tr w:rsidR="00A90AEF" w:rsidRPr="00A90AEF" w14:paraId="63CC6A55" w14:textId="77777777" w:rsidTr="00692032">
        <w:trPr>
          <w:trHeight w:val="331"/>
          <w:jc w:val="center"/>
        </w:trPr>
        <w:tc>
          <w:tcPr>
            <w:tcW w:w="3959" w:type="dxa"/>
          </w:tcPr>
          <w:p w14:paraId="76804A54" w14:textId="77777777" w:rsidR="00A90AEF" w:rsidRPr="00A90AEF" w:rsidRDefault="00A90AEF" w:rsidP="00A90AEF">
            <w:pPr>
              <w:spacing w:after="0"/>
              <w:rPr>
                <w:rFonts w:ascii="Times New Roman" w:hAnsi="Times New Roman"/>
                <w:bCs/>
                <w:sz w:val="24"/>
                <w:szCs w:val="24"/>
              </w:rPr>
            </w:pPr>
            <w:proofErr w:type="spellStart"/>
            <w:r w:rsidRPr="00A90AEF">
              <w:rPr>
                <w:rFonts w:ascii="Times New Roman" w:hAnsi="Times New Roman"/>
                <w:bCs/>
                <w:sz w:val="24"/>
                <w:szCs w:val="24"/>
              </w:rPr>
              <w:t>Повнорозмірне</w:t>
            </w:r>
            <w:proofErr w:type="spellEnd"/>
            <w:r w:rsidRPr="00A90AEF">
              <w:rPr>
                <w:rFonts w:ascii="Times New Roman" w:hAnsi="Times New Roman"/>
                <w:bCs/>
                <w:sz w:val="24"/>
                <w:szCs w:val="24"/>
              </w:rPr>
              <w:t xml:space="preserve"> запасне колесо</w:t>
            </w:r>
          </w:p>
        </w:tc>
        <w:tc>
          <w:tcPr>
            <w:tcW w:w="2659" w:type="dxa"/>
            <w:tcBorders>
              <w:right w:val="single" w:sz="4" w:space="0" w:color="auto"/>
            </w:tcBorders>
            <w:noWrap/>
            <w:vAlign w:val="center"/>
          </w:tcPr>
          <w:p w14:paraId="32B06FBA" w14:textId="77777777" w:rsidR="00A90AEF" w:rsidRPr="00A90AEF" w:rsidRDefault="00A90AEF" w:rsidP="00A90AEF">
            <w:pPr>
              <w:spacing w:after="0"/>
              <w:jc w:val="center"/>
              <w:rPr>
                <w:rFonts w:ascii="Times New Roman" w:hAnsi="Times New Roman"/>
                <w:bCs/>
                <w:sz w:val="24"/>
                <w:szCs w:val="24"/>
              </w:rPr>
            </w:pPr>
            <w:r w:rsidRPr="00A90AEF">
              <w:rPr>
                <w:rFonts w:ascii="Times New Roman" w:hAnsi="Times New Roman"/>
                <w:bCs/>
                <w:sz w:val="24"/>
                <w:szCs w:val="24"/>
              </w:rPr>
              <w:t>Наявність</w:t>
            </w:r>
          </w:p>
        </w:tc>
        <w:tc>
          <w:tcPr>
            <w:tcW w:w="2976" w:type="dxa"/>
            <w:tcBorders>
              <w:left w:val="single" w:sz="4" w:space="0" w:color="auto"/>
            </w:tcBorders>
          </w:tcPr>
          <w:p w14:paraId="35BB0C1C" w14:textId="77777777" w:rsidR="00A90AEF" w:rsidRPr="00A90AEF" w:rsidRDefault="00A90AEF" w:rsidP="00A90AEF">
            <w:pPr>
              <w:spacing w:after="0"/>
              <w:rPr>
                <w:rFonts w:ascii="Times New Roman" w:hAnsi="Times New Roman"/>
                <w:b/>
                <w:sz w:val="24"/>
                <w:szCs w:val="24"/>
              </w:rPr>
            </w:pPr>
          </w:p>
        </w:tc>
      </w:tr>
      <w:tr w:rsidR="00A90AEF" w:rsidRPr="00A90AEF" w14:paraId="1DE040D8" w14:textId="77777777" w:rsidTr="00692032">
        <w:trPr>
          <w:trHeight w:val="331"/>
          <w:jc w:val="center"/>
        </w:trPr>
        <w:tc>
          <w:tcPr>
            <w:tcW w:w="9594" w:type="dxa"/>
            <w:gridSpan w:val="3"/>
          </w:tcPr>
          <w:p w14:paraId="341828C1" w14:textId="05B23F07" w:rsidR="00A90AEF" w:rsidRPr="005F59B3" w:rsidRDefault="00A90AEF" w:rsidP="00A90AEF">
            <w:pPr>
              <w:spacing w:after="0"/>
              <w:jc w:val="center"/>
              <w:rPr>
                <w:rFonts w:ascii="Times New Roman" w:hAnsi="Times New Roman"/>
                <w:b/>
                <w:sz w:val="24"/>
                <w:szCs w:val="24"/>
                <w:lang w:val="ru-RU"/>
              </w:rPr>
            </w:pPr>
            <w:r w:rsidRPr="00753C1B">
              <w:rPr>
                <w:rFonts w:ascii="Times New Roman" w:hAnsi="Times New Roman"/>
                <w:b/>
                <w:sz w:val="24"/>
                <w:szCs w:val="24"/>
              </w:rPr>
              <w:t>Додатково</w:t>
            </w:r>
            <w:r w:rsidR="00717CC6">
              <w:rPr>
                <w:rFonts w:ascii="Times New Roman" w:hAnsi="Times New Roman"/>
                <w:b/>
                <w:sz w:val="24"/>
                <w:szCs w:val="24"/>
              </w:rPr>
              <w:t xml:space="preserve"> </w:t>
            </w:r>
          </w:p>
        </w:tc>
      </w:tr>
      <w:tr w:rsidR="00A90AEF" w:rsidRPr="00A90AEF" w14:paraId="545DE567" w14:textId="77777777" w:rsidTr="00692032">
        <w:trPr>
          <w:trHeight w:val="331"/>
          <w:jc w:val="center"/>
        </w:trPr>
        <w:tc>
          <w:tcPr>
            <w:tcW w:w="3959" w:type="dxa"/>
          </w:tcPr>
          <w:p w14:paraId="3F2451F2" w14:textId="77777777" w:rsidR="00A90AEF" w:rsidRPr="00753C1B" w:rsidRDefault="00A90AEF" w:rsidP="00A90AEF">
            <w:pPr>
              <w:spacing w:after="0"/>
              <w:rPr>
                <w:rFonts w:ascii="Times New Roman" w:hAnsi="Times New Roman"/>
                <w:bCs/>
                <w:sz w:val="24"/>
                <w:szCs w:val="24"/>
              </w:rPr>
            </w:pPr>
            <w:r w:rsidRPr="00753C1B">
              <w:rPr>
                <w:rFonts w:ascii="Times New Roman" w:hAnsi="Times New Roman"/>
                <w:bCs/>
                <w:sz w:val="24"/>
                <w:szCs w:val="24"/>
              </w:rPr>
              <w:t>Килимки гумові в салон авто</w:t>
            </w:r>
          </w:p>
        </w:tc>
        <w:tc>
          <w:tcPr>
            <w:tcW w:w="2659" w:type="dxa"/>
            <w:tcBorders>
              <w:right w:val="single" w:sz="4" w:space="0" w:color="auto"/>
            </w:tcBorders>
            <w:noWrap/>
            <w:vAlign w:val="center"/>
          </w:tcPr>
          <w:p w14:paraId="6F688295" w14:textId="77777777" w:rsidR="00A90AEF" w:rsidRPr="00753C1B" w:rsidRDefault="00A90AEF" w:rsidP="00A90AEF">
            <w:pPr>
              <w:spacing w:after="0"/>
              <w:jc w:val="center"/>
              <w:rPr>
                <w:rFonts w:ascii="Times New Roman" w:hAnsi="Times New Roman"/>
                <w:bCs/>
                <w:sz w:val="24"/>
                <w:szCs w:val="24"/>
              </w:rPr>
            </w:pPr>
            <w:r w:rsidRPr="00753C1B">
              <w:rPr>
                <w:rFonts w:ascii="Times New Roman" w:hAnsi="Times New Roman"/>
                <w:bCs/>
                <w:sz w:val="24"/>
                <w:szCs w:val="24"/>
              </w:rPr>
              <w:t>Наявність</w:t>
            </w:r>
          </w:p>
        </w:tc>
        <w:tc>
          <w:tcPr>
            <w:tcW w:w="2976" w:type="dxa"/>
            <w:tcBorders>
              <w:left w:val="single" w:sz="4" w:space="0" w:color="auto"/>
            </w:tcBorders>
          </w:tcPr>
          <w:p w14:paraId="17668DE2" w14:textId="77777777" w:rsidR="00A90AEF" w:rsidRPr="00753C1B" w:rsidRDefault="00A90AEF" w:rsidP="00A90AEF">
            <w:pPr>
              <w:spacing w:after="0"/>
              <w:rPr>
                <w:rFonts w:ascii="Times New Roman" w:hAnsi="Times New Roman"/>
                <w:b/>
                <w:sz w:val="24"/>
                <w:szCs w:val="24"/>
              </w:rPr>
            </w:pPr>
          </w:p>
        </w:tc>
      </w:tr>
      <w:tr w:rsidR="00A90AEF" w:rsidRPr="00A90AEF" w14:paraId="7ED56B9F" w14:textId="77777777" w:rsidTr="00692032">
        <w:trPr>
          <w:trHeight w:val="331"/>
          <w:jc w:val="center"/>
        </w:trPr>
        <w:tc>
          <w:tcPr>
            <w:tcW w:w="3959" w:type="dxa"/>
          </w:tcPr>
          <w:p w14:paraId="31367324" w14:textId="77777777" w:rsidR="00A90AEF" w:rsidRPr="00753C1B" w:rsidRDefault="00A90AEF" w:rsidP="00A90AEF">
            <w:pPr>
              <w:spacing w:after="0"/>
              <w:rPr>
                <w:rFonts w:ascii="Times New Roman" w:hAnsi="Times New Roman"/>
                <w:bCs/>
                <w:sz w:val="24"/>
                <w:szCs w:val="24"/>
              </w:rPr>
            </w:pPr>
            <w:r w:rsidRPr="00753C1B">
              <w:rPr>
                <w:rFonts w:ascii="Times New Roman" w:hAnsi="Times New Roman"/>
                <w:bCs/>
                <w:sz w:val="24"/>
                <w:szCs w:val="24"/>
              </w:rPr>
              <w:lastRenderedPageBreak/>
              <w:t>Піддон гумовий багажного відділення</w:t>
            </w:r>
          </w:p>
        </w:tc>
        <w:tc>
          <w:tcPr>
            <w:tcW w:w="2659" w:type="dxa"/>
            <w:tcBorders>
              <w:right w:val="single" w:sz="4" w:space="0" w:color="auto"/>
            </w:tcBorders>
            <w:noWrap/>
            <w:vAlign w:val="center"/>
          </w:tcPr>
          <w:p w14:paraId="10EBF3F0" w14:textId="77777777" w:rsidR="00A90AEF" w:rsidRPr="00753C1B" w:rsidRDefault="00A90AEF" w:rsidP="00A90AEF">
            <w:pPr>
              <w:spacing w:after="0"/>
              <w:jc w:val="center"/>
              <w:rPr>
                <w:rFonts w:ascii="Times New Roman" w:hAnsi="Times New Roman"/>
                <w:bCs/>
                <w:sz w:val="24"/>
                <w:szCs w:val="24"/>
              </w:rPr>
            </w:pPr>
            <w:r w:rsidRPr="00753C1B">
              <w:rPr>
                <w:rFonts w:ascii="Times New Roman" w:hAnsi="Times New Roman"/>
                <w:bCs/>
                <w:sz w:val="24"/>
                <w:szCs w:val="24"/>
              </w:rPr>
              <w:t>Наявність</w:t>
            </w:r>
          </w:p>
        </w:tc>
        <w:tc>
          <w:tcPr>
            <w:tcW w:w="2976" w:type="dxa"/>
            <w:tcBorders>
              <w:left w:val="single" w:sz="4" w:space="0" w:color="auto"/>
            </w:tcBorders>
          </w:tcPr>
          <w:p w14:paraId="46F9F915" w14:textId="77777777" w:rsidR="00A90AEF" w:rsidRPr="00753C1B" w:rsidRDefault="00A90AEF" w:rsidP="00A90AEF">
            <w:pPr>
              <w:spacing w:after="0"/>
              <w:rPr>
                <w:rFonts w:ascii="Times New Roman" w:hAnsi="Times New Roman"/>
                <w:b/>
                <w:sz w:val="24"/>
                <w:szCs w:val="24"/>
              </w:rPr>
            </w:pPr>
          </w:p>
        </w:tc>
      </w:tr>
      <w:tr w:rsidR="00A90AEF" w:rsidRPr="00A90AEF" w14:paraId="0B516747" w14:textId="77777777" w:rsidTr="00692032">
        <w:trPr>
          <w:trHeight w:val="331"/>
          <w:jc w:val="center"/>
        </w:trPr>
        <w:tc>
          <w:tcPr>
            <w:tcW w:w="3959" w:type="dxa"/>
          </w:tcPr>
          <w:p w14:paraId="5C8EC086" w14:textId="77777777" w:rsidR="00A90AEF" w:rsidRPr="00753C1B" w:rsidRDefault="00A90AEF" w:rsidP="00A90AEF">
            <w:pPr>
              <w:spacing w:after="0"/>
              <w:rPr>
                <w:rFonts w:ascii="Times New Roman" w:hAnsi="Times New Roman"/>
                <w:bCs/>
                <w:sz w:val="24"/>
                <w:szCs w:val="24"/>
              </w:rPr>
            </w:pPr>
            <w:r w:rsidRPr="00753C1B">
              <w:rPr>
                <w:rFonts w:ascii="Times New Roman" w:hAnsi="Times New Roman"/>
                <w:bCs/>
                <w:sz w:val="24"/>
                <w:szCs w:val="24"/>
              </w:rPr>
              <w:t xml:space="preserve">Комплект </w:t>
            </w:r>
            <w:proofErr w:type="spellStart"/>
            <w:r w:rsidRPr="00753C1B">
              <w:rPr>
                <w:rFonts w:ascii="Times New Roman" w:hAnsi="Times New Roman"/>
                <w:bCs/>
                <w:sz w:val="24"/>
                <w:szCs w:val="24"/>
              </w:rPr>
              <w:t>бризговиків</w:t>
            </w:r>
            <w:proofErr w:type="spellEnd"/>
            <w:r w:rsidRPr="00753C1B">
              <w:rPr>
                <w:rFonts w:ascii="Times New Roman" w:hAnsi="Times New Roman"/>
                <w:bCs/>
                <w:sz w:val="24"/>
                <w:szCs w:val="24"/>
              </w:rPr>
              <w:t xml:space="preserve"> автомобіля </w:t>
            </w:r>
          </w:p>
        </w:tc>
        <w:tc>
          <w:tcPr>
            <w:tcW w:w="2659" w:type="dxa"/>
            <w:tcBorders>
              <w:right w:val="single" w:sz="4" w:space="0" w:color="auto"/>
            </w:tcBorders>
            <w:noWrap/>
            <w:vAlign w:val="center"/>
          </w:tcPr>
          <w:p w14:paraId="6B7CC7FE" w14:textId="77777777" w:rsidR="00A90AEF" w:rsidRPr="00753C1B" w:rsidRDefault="00A90AEF" w:rsidP="00A90AEF">
            <w:pPr>
              <w:spacing w:after="0"/>
              <w:jc w:val="center"/>
              <w:rPr>
                <w:rFonts w:ascii="Times New Roman" w:hAnsi="Times New Roman"/>
                <w:bCs/>
                <w:sz w:val="24"/>
                <w:szCs w:val="24"/>
              </w:rPr>
            </w:pPr>
            <w:r w:rsidRPr="00753C1B">
              <w:rPr>
                <w:rFonts w:ascii="Times New Roman" w:hAnsi="Times New Roman"/>
                <w:bCs/>
                <w:sz w:val="24"/>
                <w:szCs w:val="24"/>
              </w:rPr>
              <w:t>Наявність</w:t>
            </w:r>
          </w:p>
        </w:tc>
        <w:tc>
          <w:tcPr>
            <w:tcW w:w="2976" w:type="dxa"/>
            <w:tcBorders>
              <w:left w:val="single" w:sz="4" w:space="0" w:color="auto"/>
            </w:tcBorders>
          </w:tcPr>
          <w:p w14:paraId="2D114A05" w14:textId="77777777" w:rsidR="00A90AEF" w:rsidRPr="00753C1B" w:rsidRDefault="00A90AEF" w:rsidP="00A90AEF">
            <w:pPr>
              <w:spacing w:after="0"/>
              <w:rPr>
                <w:rFonts w:ascii="Times New Roman" w:hAnsi="Times New Roman"/>
                <w:b/>
                <w:sz w:val="24"/>
                <w:szCs w:val="24"/>
              </w:rPr>
            </w:pPr>
          </w:p>
        </w:tc>
      </w:tr>
      <w:tr w:rsidR="00A90AEF" w:rsidRPr="00A90AEF" w14:paraId="577DE0E7" w14:textId="77777777" w:rsidTr="00692032">
        <w:trPr>
          <w:trHeight w:val="331"/>
          <w:jc w:val="center"/>
        </w:trPr>
        <w:tc>
          <w:tcPr>
            <w:tcW w:w="3959" w:type="dxa"/>
          </w:tcPr>
          <w:p w14:paraId="678662CB" w14:textId="77777777" w:rsidR="00A90AEF" w:rsidRPr="00753C1B" w:rsidRDefault="00A90AEF" w:rsidP="00A90AEF">
            <w:pPr>
              <w:spacing w:after="0"/>
              <w:rPr>
                <w:rFonts w:ascii="Times New Roman" w:hAnsi="Times New Roman"/>
                <w:bCs/>
                <w:sz w:val="24"/>
                <w:szCs w:val="24"/>
              </w:rPr>
            </w:pPr>
            <w:r w:rsidRPr="00753C1B">
              <w:rPr>
                <w:rFonts w:ascii="Times New Roman" w:hAnsi="Times New Roman"/>
                <w:bCs/>
                <w:sz w:val="24"/>
                <w:szCs w:val="24"/>
              </w:rPr>
              <w:t xml:space="preserve">Комплект зимових шин на металевому диску з ковпаком </w:t>
            </w:r>
          </w:p>
        </w:tc>
        <w:tc>
          <w:tcPr>
            <w:tcW w:w="2659" w:type="dxa"/>
            <w:tcBorders>
              <w:right w:val="single" w:sz="4" w:space="0" w:color="auto"/>
            </w:tcBorders>
            <w:noWrap/>
            <w:vAlign w:val="center"/>
          </w:tcPr>
          <w:p w14:paraId="2988EF2C" w14:textId="77777777" w:rsidR="00A90AEF" w:rsidRPr="00753C1B" w:rsidRDefault="00A90AEF" w:rsidP="00A90AEF">
            <w:pPr>
              <w:spacing w:after="0"/>
              <w:jc w:val="center"/>
              <w:rPr>
                <w:rFonts w:ascii="Times New Roman" w:hAnsi="Times New Roman"/>
                <w:bCs/>
                <w:sz w:val="24"/>
                <w:szCs w:val="24"/>
              </w:rPr>
            </w:pPr>
            <w:r w:rsidRPr="00753C1B">
              <w:rPr>
                <w:rFonts w:ascii="Times New Roman" w:hAnsi="Times New Roman"/>
                <w:bCs/>
                <w:sz w:val="24"/>
                <w:szCs w:val="24"/>
              </w:rPr>
              <w:t>Наявність</w:t>
            </w:r>
          </w:p>
        </w:tc>
        <w:tc>
          <w:tcPr>
            <w:tcW w:w="2976" w:type="dxa"/>
            <w:tcBorders>
              <w:left w:val="single" w:sz="4" w:space="0" w:color="auto"/>
            </w:tcBorders>
          </w:tcPr>
          <w:p w14:paraId="054C3445" w14:textId="77777777" w:rsidR="00A90AEF" w:rsidRPr="00753C1B" w:rsidRDefault="00A90AEF" w:rsidP="00A90AEF">
            <w:pPr>
              <w:spacing w:after="0"/>
              <w:rPr>
                <w:rFonts w:ascii="Times New Roman" w:hAnsi="Times New Roman"/>
                <w:b/>
                <w:sz w:val="24"/>
                <w:szCs w:val="24"/>
              </w:rPr>
            </w:pPr>
          </w:p>
        </w:tc>
      </w:tr>
      <w:tr w:rsidR="00A90AEF" w:rsidRPr="00A90AEF" w14:paraId="05D8218E" w14:textId="77777777" w:rsidTr="00692032">
        <w:trPr>
          <w:trHeight w:val="331"/>
          <w:jc w:val="center"/>
        </w:trPr>
        <w:tc>
          <w:tcPr>
            <w:tcW w:w="3959" w:type="dxa"/>
          </w:tcPr>
          <w:p w14:paraId="24BC692C" w14:textId="77777777" w:rsidR="00A90AEF" w:rsidRPr="00753C1B" w:rsidRDefault="00A90AEF" w:rsidP="00A90AEF">
            <w:pPr>
              <w:spacing w:after="0"/>
              <w:rPr>
                <w:rFonts w:ascii="Times New Roman" w:hAnsi="Times New Roman"/>
                <w:bCs/>
                <w:sz w:val="24"/>
                <w:szCs w:val="24"/>
              </w:rPr>
            </w:pPr>
            <w:r w:rsidRPr="00753C1B">
              <w:rPr>
                <w:rFonts w:ascii="Times New Roman" w:hAnsi="Times New Roman"/>
                <w:bCs/>
                <w:sz w:val="24"/>
                <w:szCs w:val="24"/>
              </w:rPr>
              <w:t>Компресор для підкачки коліс</w:t>
            </w:r>
          </w:p>
        </w:tc>
        <w:tc>
          <w:tcPr>
            <w:tcW w:w="2659" w:type="dxa"/>
            <w:tcBorders>
              <w:right w:val="single" w:sz="4" w:space="0" w:color="auto"/>
            </w:tcBorders>
            <w:noWrap/>
            <w:vAlign w:val="center"/>
          </w:tcPr>
          <w:p w14:paraId="6B1B74A7" w14:textId="77777777" w:rsidR="00A90AEF" w:rsidRPr="00753C1B" w:rsidRDefault="00A90AEF" w:rsidP="00A90AEF">
            <w:pPr>
              <w:spacing w:after="0"/>
              <w:jc w:val="center"/>
              <w:rPr>
                <w:rFonts w:ascii="Times New Roman" w:hAnsi="Times New Roman"/>
                <w:bCs/>
                <w:sz w:val="24"/>
                <w:szCs w:val="24"/>
              </w:rPr>
            </w:pPr>
            <w:r w:rsidRPr="00753C1B">
              <w:rPr>
                <w:rFonts w:ascii="Times New Roman" w:hAnsi="Times New Roman"/>
                <w:bCs/>
                <w:sz w:val="24"/>
                <w:szCs w:val="24"/>
              </w:rPr>
              <w:t>Наявність</w:t>
            </w:r>
          </w:p>
        </w:tc>
        <w:tc>
          <w:tcPr>
            <w:tcW w:w="2976" w:type="dxa"/>
            <w:tcBorders>
              <w:left w:val="single" w:sz="4" w:space="0" w:color="auto"/>
            </w:tcBorders>
          </w:tcPr>
          <w:p w14:paraId="1757294D" w14:textId="77777777" w:rsidR="00A90AEF" w:rsidRPr="00753C1B" w:rsidRDefault="00A90AEF" w:rsidP="00A90AEF">
            <w:pPr>
              <w:spacing w:after="0"/>
              <w:rPr>
                <w:rFonts w:ascii="Times New Roman" w:hAnsi="Times New Roman"/>
                <w:b/>
                <w:sz w:val="24"/>
                <w:szCs w:val="24"/>
              </w:rPr>
            </w:pPr>
          </w:p>
        </w:tc>
      </w:tr>
      <w:tr w:rsidR="00A90AEF" w:rsidRPr="00A90AEF" w14:paraId="5BFA9B28" w14:textId="77777777" w:rsidTr="00692032">
        <w:trPr>
          <w:trHeight w:val="331"/>
          <w:jc w:val="center"/>
        </w:trPr>
        <w:tc>
          <w:tcPr>
            <w:tcW w:w="3959" w:type="dxa"/>
          </w:tcPr>
          <w:p w14:paraId="4F8BE900" w14:textId="77777777" w:rsidR="00A90AEF" w:rsidRPr="00753C1B" w:rsidRDefault="00A90AEF" w:rsidP="00A90AEF">
            <w:pPr>
              <w:spacing w:after="0"/>
              <w:rPr>
                <w:rFonts w:ascii="Times New Roman" w:hAnsi="Times New Roman"/>
                <w:bCs/>
                <w:sz w:val="24"/>
                <w:szCs w:val="24"/>
              </w:rPr>
            </w:pPr>
            <w:r w:rsidRPr="00753C1B">
              <w:rPr>
                <w:rFonts w:ascii="Times New Roman" w:hAnsi="Times New Roman"/>
                <w:bCs/>
                <w:sz w:val="24"/>
                <w:szCs w:val="24"/>
              </w:rPr>
              <w:t>Додаткове металеве посилення переднього та заднього бампера</w:t>
            </w:r>
          </w:p>
        </w:tc>
        <w:tc>
          <w:tcPr>
            <w:tcW w:w="2659" w:type="dxa"/>
            <w:tcBorders>
              <w:right w:val="single" w:sz="4" w:space="0" w:color="auto"/>
            </w:tcBorders>
            <w:noWrap/>
            <w:vAlign w:val="center"/>
          </w:tcPr>
          <w:p w14:paraId="4576897B" w14:textId="77777777" w:rsidR="00A90AEF" w:rsidRPr="00753C1B" w:rsidRDefault="00A90AEF" w:rsidP="00A90AEF">
            <w:pPr>
              <w:spacing w:after="0"/>
              <w:jc w:val="center"/>
              <w:rPr>
                <w:rFonts w:ascii="Times New Roman" w:hAnsi="Times New Roman"/>
                <w:bCs/>
                <w:sz w:val="24"/>
                <w:szCs w:val="24"/>
              </w:rPr>
            </w:pPr>
            <w:r w:rsidRPr="00753C1B">
              <w:rPr>
                <w:rFonts w:ascii="Times New Roman" w:hAnsi="Times New Roman"/>
                <w:bCs/>
                <w:sz w:val="24"/>
                <w:szCs w:val="24"/>
              </w:rPr>
              <w:t>Наявність</w:t>
            </w:r>
          </w:p>
        </w:tc>
        <w:tc>
          <w:tcPr>
            <w:tcW w:w="2976" w:type="dxa"/>
            <w:tcBorders>
              <w:left w:val="single" w:sz="4" w:space="0" w:color="auto"/>
            </w:tcBorders>
          </w:tcPr>
          <w:p w14:paraId="6F84FD69" w14:textId="77777777" w:rsidR="00A90AEF" w:rsidRPr="00753C1B" w:rsidRDefault="00A90AEF" w:rsidP="00A90AEF">
            <w:pPr>
              <w:spacing w:after="0"/>
              <w:rPr>
                <w:rFonts w:ascii="Times New Roman" w:hAnsi="Times New Roman"/>
                <w:b/>
                <w:sz w:val="24"/>
                <w:szCs w:val="24"/>
              </w:rPr>
            </w:pPr>
          </w:p>
        </w:tc>
      </w:tr>
      <w:tr w:rsidR="00A90AEF" w:rsidRPr="00A90AEF" w14:paraId="77B035E3" w14:textId="77777777" w:rsidTr="00692032">
        <w:trPr>
          <w:trHeight w:val="331"/>
          <w:jc w:val="center"/>
        </w:trPr>
        <w:tc>
          <w:tcPr>
            <w:tcW w:w="3959" w:type="dxa"/>
          </w:tcPr>
          <w:p w14:paraId="5C394E41" w14:textId="77777777" w:rsidR="00A90AEF" w:rsidRPr="00753C1B" w:rsidRDefault="00A90AEF" w:rsidP="00A90AEF">
            <w:pPr>
              <w:spacing w:after="0"/>
              <w:rPr>
                <w:rFonts w:ascii="Times New Roman" w:hAnsi="Times New Roman"/>
                <w:bCs/>
                <w:sz w:val="24"/>
                <w:szCs w:val="24"/>
              </w:rPr>
            </w:pPr>
            <w:r w:rsidRPr="00753C1B">
              <w:rPr>
                <w:rFonts w:ascii="Times New Roman" w:hAnsi="Times New Roman"/>
                <w:bCs/>
                <w:sz w:val="24"/>
                <w:szCs w:val="24"/>
              </w:rPr>
              <w:t>Пакет документів для реєстрації на завершений транспортний засіб</w:t>
            </w:r>
          </w:p>
        </w:tc>
        <w:tc>
          <w:tcPr>
            <w:tcW w:w="2659" w:type="dxa"/>
            <w:tcBorders>
              <w:right w:val="single" w:sz="4" w:space="0" w:color="auto"/>
            </w:tcBorders>
            <w:noWrap/>
            <w:vAlign w:val="center"/>
          </w:tcPr>
          <w:p w14:paraId="1D7BEF8D" w14:textId="77777777" w:rsidR="00A90AEF" w:rsidRPr="00753C1B" w:rsidRDefault="00A90AEF" w:rsidP="00A90AEF">
            <w:pPr>
              <w:spacing w:after="0"/>
              <w:jc w:val="center"/>
              <w:rPr>
                <w:rFonts w:ascii="Times New Roman" w:hAnsi="Times New Roman"/>
                <w:bCs/>
                <w:sz w:val="24"/>
                <w:szCs w:val="24"/>
              </w:rPr>
            </w:pPr>
            <w:r w:rsidRPr="00753C1B">
              <w:rPr>
                <w:rFonts w:ascii="Times New Roman" w:hAnsi="Times New Roman"/>
                <w:bCs/>
                <w:sz w:val="24"/>
                <w:szCs w:val="24"/>
              </w:rPr>
              <w:t>Наявність</w:t>
            </w:r>
          </w:p>
        </w:tc>
        <w:tc>
          <w:tcPr>
            <w:tcW w:w="2976" w:type="dxa"/>
            <w:tcBorders>
              <w:left w:val="single" w:sz="4" w:space="0" w:color="auto"/>
            </w:tcBorders>
          </w:tcPr>
          <w:p w14:paraId="36A1C931" w14:textId="77777777" w:rsidR="00A90AEF" w:rsidRPr="00753C1B" w:rsidRDefault="00A90AEF" w:rsidP="00A90AEF">
            <w:pPr>
              <w:spacing w:after="0"/>
              <w:rPr>
                <w:rFonts w:ascii="Times New Roman" w:hAnsi="Times New Roman"/>
                <w:b/>
                <w:sz w:val="24"/>
                <w:szCs w:val="24"/>
              </w:rPr>
            </w:pPr>
          </w:p>
        </w:tc>
      </w:tr>
      <w:bookmarkEnd w:id="0"/>
    </w:tbl>
    <w:p w14:paraId="2C44D75E" w14:textId="1070A6C2" w:rsidR="00A90AEF" w:rsidRDefault="00A90AEF" w:rsidP="000917AA">
      <w:pPr>
        <w:spacing w:line="240" w:lineRule="auto"/>
        <w:ind w:firstLine="708"/>
        <w:jc w:val="both"/>
        <w:rPr>
          <w:rFonts w:ascii="Times New Roman" w:hAnsi="Times New Roman"/>
          <w:i/>
          <w:iCs/>
          <w:sz w:val="24"/>
          <w:szCs w:val="24"/>
        </w:rPr>
      </w:pPr>
    </w:p>
    <w:p w14:paraId="4CBA1ED1" w14:textId="1B3D1690" w:rsidR="00AC7C4F" w:rsidRDefault="00AC7C4F" w:rsidP="000917AA">
      <w:pPr>
        <w:spacing w:line="240" w:lineRule="auto"/>
        <w:ind w:firstLine="708"/>
        <w:jc w:val="both"/>
        <w:rPr>
          <w:rFonts w:ascii="Times New Roman" w:hAnsi="Times New Roman"/>
          <w:i/>
          <w:iCs/>
          <w:sz w:val="24"/>
          <w:szCs w:val="24"/>
        </w:rPr>
      </w:pPr>
    </w:p>
    <w:p w14:paraId="0394400C" w14:textId="77777777" w:rsidR="00AC7C4F" w:rsidRDefault="00AC7C4F" w:rsidP="00AC7C4F">
      <w:pPr>
        <w:suppressAutoHyphens/>
        <w:spacing w:line="1" w:lineRule="atLeast"/>
        <w:ind w:left="2" w:hangingChars="1" w:hanging="2"/>
        <w:jc w:val="both"/>
        <w:outlineLvl w:val="0"/>
        <w:rPr>
          <w:rFonts w:ascii="Times New Roman" w:hAnsi="Times New Roman"/>
          <w:position w:val="-1"/>
        </w:rPr>
      </w:pPr>
    </w:p>
    <w:p w14:paraId="6969C6A7" w14:textId="77777777" w:rsidR="00AC7C4F" w:rsidRDefault="00AC7C4F" w:rsidP="00AC7C4F">
      <w:pPr>
        <w:pStyle w:val="a5"/>
        <w:tabs>
          <w:tab w:val="left" w:pos="709"/>
        </w:tabs>
        <w:rPr>
          <w:bCs/>
          <w:szCs w:val="24"/>
        </w:rPr>
      </w:pPr>
      <w:r w:rsidRPr="003928CE">
        <w:rPr>
          <w:bCs/>
          <w:szCs w:val="24"/>
        </w:rPr>
        <w:t xml:space="preserve">  ____________</w:t>
      </w:r>
      <w:r>
        <w:rPr>
          <w:bCs/>
          <w:szCs w:val="24"/>
        </w:rPr>
        <w:t xml:space="preserve">              _____________________                   _______________________</w:t>
      </w:r>
    </w:p>
    <w:p w14:paraId="19F6DAA6" w14:textId="77777777" w:rsidR="00AC7C4F" w:rsidRDefault="00AC7C4F" w:rsidP="00AC7C4F">
      <w:pPr>
        <w:pStyle w:val="a5"/>
        <w:tabs>
          <w:tab w:val="left" w:pos="709"/>
        </w:tabs>
        <w:rPr>
          <w:bCs/>
          <w:szCs w:val="24"/>
        </w:rPr>
      </w:pPr>
      <w:r>
        <w:rPr>
          <w:bCs/>
          <w:szCs w:val="24"/>
        </w:rPr>
        <w:t xml:space="preserve">       </w:t>
      </w:r>
      <w:r w:rsidRPr="003928CE">
        <w:rPr>
          <w:bCs/>
          <w:szCs w:val="24"/>
        </w:rPr>
        <w:t>Дата</w:t>
      </w:r>
      <w:r>
        <w:rPr>
          <w:bCs/>
          <w:szCs w:val="24"/>
        </w:rPr>
        <w:t xml:space="preserve">                                 </w:t>
      </w:r>
      <w:proofErr w:type="gramStart"/>
      <w:r>
        <w:rPr>
          <w:bCs/>
          <w:szCs w:val="24"/>
        </w:rPr>
        <w:t xml:space="preserve">   </w:t>
      </w:r>
      <w:r w:rsidRPr="003928CE">
        <w:rPr>
          <w:bCs/>
          <w:szCs w:val="24"/>
        </w:rPr>
        <w:t>[</w:t>
      </w:r>
      <w:proofErr w:type="spellStart"/>
      <w:proofErr w:type="gramEnd"/>
      <w:r w:rsidRPr="003928CE">
        <w:rPr>
          <w:bCs/>
          <w:szCs w:val="24"/>
        </w:rPr>
        <w:t>підпис</w:t>
      </w:r>
      <w:proofErr w:type="spellEnd"/>
      <w:r w:rsidRPr="003928CE">
        <w:rPr>
          <w:bCs/>
          <w:szCs w:val="24"/>
        </w:rPr>
        <w:t>]</w:t>
      </w:r>
      <w:r w:rsidRPr="000E787F">
        <w:rPr>
          <w:bCs/>
          <w:szCs w:val="24"/>
        </w:rPr>
        <w:t xml:space="preserve"> </w:t>
      </w:r>
      <w:r>
        <w:rPr>
          <w:bCs/>
          <w:szCs w:val="24"/>
        </w:rPr>
        <w:t xml:space="preserve">                                    </w:t>
      </w:r>
      <w:r w:rsidRPr="003928CE">
        <w:rPr>
          <w:bCs/>
          <w:szCs w:val="24"/>
        </w:rPr>
        <w:t xml:space="preserve">[ПІБ </w:t>
      </w:r>
      <w:proofErr w:type="spellStart"/>
      <w:r w:rsidRPr="003928CE">
        <w:rPr>
          <w:bCs/>
          <w:szCs w:val="24"/>
        </w:rPr>
        <w:t>уповноваженої</w:t>
      </w:r>
      <w:proofErr w:type="spellEnd"/>
      <w:r w:rsidRPr="003928CE">
        <w:rPr>
          <w:bCs/>
          <w:szCs w:val="24"/>
        </w:rPr>
        <w:t xml:space="preserve"> особи]</w:t>
      </w:r>
    </w:p>
    <w:p w14:paraId="2E2ECDF3" w14:textId="77777777" w:rsidR="00AC7C4F" w:rsidRDefault="00AC7C4F" w:rsidP="00AC7C4F">
      <w:pPr>
        <w:pStyle w:val="a5"/>
        <w:tabs>
          <w:tab w:val="left" w:pos="709"/>
        </w:tabs>
        <w:rPr>
          <w:bCs/>
          <w:szCs w:val="24"/>
        </w:rPr>
      </w:pPr>
      <w:r w:rsidRPr="003928CE">
        <w:rPr>
          <w:bCs/>
          <w:szCs w:val="24"/>
        </w:rPr>
        <w:t xml:space="preserve"> </w:t>
      </w:r>
      <w:r>
        <w:rPr>
          <w:bCs/>
          <w:szCs w:val="24"/>
        </w:rPr>
        <w:t xml:space="preserve">                                        </w:t>
      </w:r>
      <w:r w:rsidRPr="003928CE">
        <w:rPr>
          <w:bCs/>
          <w:szCs w:val="24"/>
        </w:rPr>
        <w:t xml:space="preserve"> «печатка</w:t>
      </w:r>
      <w:r>
        <w:rPr>
          <w:bCs/>
          <w:szCs w:val="24"/>
        </w:rPr>
        <w:t xml:space="preserve"> </w:t>
      </w:r>
      <w:r w:rsidRPr="003928CE">
        <w:rPr>
          <w:bCs/>
          <w:szCs w:val="24"/>
        </w:rPr>
        <w:t>за</w:t>
      </w:r>
      <w:r>
        <w:rPr>
          <w:bCs/>
          <w:szCs w:val="24"/>
        </w:rPr>
        <w:t xml:space="preserve"> </w:t>
      </w:r>
      <w:proofErr w:type="spellStart"/>
      <w:r w:rsidRPr="003928CE">
        <w:rPr>
          <w:bCs/>
          <w:szCs w:val="24"/>
        </w:rPr>
        <w:t>наявності</w:t>
      </w:r>
      <w:proofErr w:type="spellEnd"/>
      <w:r w:rsidRPr="003928CE">
        <w:rPr>
          <w:bCs/>
          <w:szCs w:val="24"/>
        </w:rPr>
        <w:t>»</w:t>
      </w:r>
    </w:p>
    <w:p w14:paraId="1197559A" w14:textId="77777777" w:rsidR="00AC7C4F" w:rsidRDefault="00AC7C4F" w:rsidP="000917AA">
      <w:pPr>
        <w:spacing w:line="240" w:lineRule="auto"/>
        <w:ind w:firstLine="708"/>
        <w:jc w:val="both"/>
        <w:rPr>
          <w:rFonts w:ascii="Times New Roman" w:hAnsi="Times New Roman"/>
          <w:i/>
          <w:iCs/>
          <w:sz w:val="24"/>
          <w:szCs w:val="24"/>
        </w:rPr>
      </w:pPr>
    </w:p>
    <w:sectPr w:rsidR="00AC7C4F" w:rsidSect="00C51EB8">
      <w:pgSz w:w="11906" w:h="16838"/>
      <w:pgMar w:top="568"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191"/>
    <w:rsid w:val="00020AAC"/>
    <w:rsid w:val="000917AA"/>
    <w:rsid w:val="000B5990"/>
    <w:rsid w:val="000D1DF1"/>
    <w:rsid w:val="001100FE"/>
    <w:rsid w:val="001927AB"/>
    <w:rsid w:val="0022510D"/>
    <w:rsid w:val="00260354"/>
    <w:rsid w:val="00272E81"/>
    <w:rsid w:val="00361ADF"/>
    <w:rsid w:val="003760BE"/>
    <w:rsid w:val="0037614D"/>
    <w:rsid w:val="003A40FA"/>
    <w:rsid w:val="003B06F1"/>
    <w:rsid w:val="00466873"/>
    <w:rsid w:val="004D7918"/>
    <w:rsid w:val="00566E19"/>
    <w:rsid w:val="005F59B3"/>
    <w:rsid w:val="0066705E"/>
    <w:rsid w:val="006C553A"/>
    <w:rsid w:val="006E247D"/>
    <w:rsid w:val="00701A2A"/>
    <w:rsid w:val="00713D81"/>
    <w:rsid w:val="00717CC6"/>
    <w:rsid w:val="00752E5A"/>
    <w:rsid w:val="00753C1B"/>
    <w:rsid w:val="007B2C87"/>
    <w:rsid w:val="00817EEF"/>
    <w:rsid w:val="008F1E1D"/>
    <w:rsid w:val="00942C8C"/>
    <w:rsid w:val="00960B43"/>
    <w:rsid w:val="009B43BD"/>
    <w:rsid w:val="00A170AC"/>
    <w:rsid w:val="00A90AEF"/>
    <w:rsid w:val="00AC7C4F"/>
    <w:rsid w:val="00AD5695"/>
    <w:rsid w:val="00B123FA"/>
    <w:rsid w:val="00C410E1"/>
    <w:rsid w:val="00C43898"/>
    <w:rsid w:val="00C51EB8"/>
    <w:rsid w:val="00C66191"/>
    <w:rsid w:val="00CA05C4"/>
    <w:rsid w:val="00CE74C0"/>
    <w:rsid w:val="00D0766E"/>
    <w:rsid w:val="00D21C9E"/>
    <w:rsid w:val="00D34550"/>
    <w:rsid w:val="00D439ED"/>
    <w:rsid w:val="00DB0ACE"/>
    <w:rsid w:val="00DB49DF"/>
    <w:rsid w:val="00E02C50"/>
    <w:rsid w:val="00E40A7A"/>
    <w:rsid w:val="00E462B6"/>
    <w:rsid w:val="00E74D3A"/>
    <w:rsid w:val="00E80944"/>
    <w:rsid w:val="00E8181D"/>
    <w:rsid w:val="00E83018"/>
    <w:rsid w:val="00E91E49"/>
    <w:rsid w:val="00EA5483"/>
    <w:rsid w:val="00F27B14"/>
    <w:rsid w:val="00F6033D"/>
    <w:rsid w:val="00FE3E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3C84A"/>
  <w15:chartTrackingRefBased/>
  <w15:docId w15:val="{0F80291E-DA40-40D9-B25D-E81332F40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17AA"/>
    <w:pPr>
      <w:spacing w:after="200" w:line="276" w:lineRule="auto"/>
    </w:pPr>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462B6"/>
    <w:pPr>
      <w:spacing w:after="0" w:line="240" w:lineRule="auto"/>
    </w:pPr>
    <w:rPr>
      <w:lang w:val="uk-UA"/>
    </w:rPr>
  </w:style>
  <w:style w:type="character" w:customStyle="1" w:styleId="a4">
    <w:name w:val="Без інтервалів Знак"/>
    <w:link w:val="a3"/>
    <w:locked/>
    <w:rsid w:val="00E462B6"/>
    <w:rPr>
      <w:lang w:val="uk-UA"/>
    </w:rPr>
  </w:style>
  <w:style w:type="paragraph" w:styleId="a5">
    <w:name w:val="Body Text"/>
    <w:basedOn w:val="a"/>
    <w:link w:val="a6"/>
    <w:rsid w:val="00960B43"/>
    <w:pPr>
      <w:spacing w:after="0" w:line="240" w:lineRule="auto"/>
      <w:jc w:val="both"/>
    </w:pPr>
    <w:rPr>
      <w:rFonts w:ascii="Times New Roman" w:eastAsia="Times New Roman" w:hAnsi="Times New Roman"/>
      <w:sz w:val="24"/>
      <w:szCs w:val="20"/>
      <w:lang w:val="ru-RU" w:eastAsia="ru-RU"/>
    </w:rPr>
  </w:style>
  <w:style w:type="character" w:customStyle="1" w:styleId="a6">
    <w:name w:val="Основний текст Знак"/>
    <w:basedOn w:val="a0"/>
    <w:link w:val="a5"/>
    <w:rsid w:val="00960B43"/>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653</Words>
  <Characters>3727</Characters>
  <Application>Microsoft Office Word</Application>
  <DocSecurity>0</DocSecurity>
  <Lines>31</Lines>
  <Paragraphs>8</Paragraphs>
  <ScaleCrop>false</ScaleCrop>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Roianova</dc:creator>
  <cp:keywords/>
  <dc:description/>
  <cp:lastModifiedBy>Olga Roianova</cp:lastModifiedBy>
  <cp:revision>2</cp:revision>
  <dcterms:created xsi:type="dcterms:W3CDTF">2025-11-09T14:21:00Z</dcterms:created>
  <dcterms:modified xsi:type="dcterms:W3CDTF">2025-11-09T14:21:00Z</dcterms:modified>
</cp:coreProperties>
</file>