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39F" w:rsidRDefault="0048339F" w:rsidP="0048339F">
      <w:pPr>
        <w:pStyle w:val="a3"/>
        <w:tabs>
          <w:tab w:val="left" w:pos="709"/>
        </w:tabs>
        <w:rPr>
          <w:b/>
          <w:bCs/>
          <w:lang w:val="uk-UA"/>
        </w:rPr>
      </w:pPr>
      <w:r>
        <w:rPr>
          <w:bCs/>
          <w:szCs w:val="24"/>
          <w:lang w:val="uk-UA"/>
        </w:rPr>
        <w:t xml:space="preserve">                                                                                             Д</w:t>
      </w:r>
      <w:proofErr w:type="spellStart"/>
      <w:r>
        <w:rPr>
          <w:b/>
          <w:bCs/>
        </w:rPr>
        <w:t>одаток</w:t>
      </w:r>
      <w:proofErr w:type="spellEnd"/>
      <w:r>
        <w:rPr>
          <w:b/>
          <w:bCs/>
        </w:rPr>
        <w:t xml:space="preserve"> № </w:t>
      </w:r>
      <w:r>
        <w:rPr>
          <w:b/>
          <w:bCs/>
          <w:lang w:val="uk-UA"/>
        </w:rPr>
        <w:t>4 до Оголошення</w:t>
      </w:r>
    </w:p>
    <w:p w:rsidR="0048339F" w:rsidRDefault="0048339F" w:rsidP="0048339F">
      <w:pPr>
        <w:pStyle w:val="a3"/>
        <w:tabs>
          <w:tab w:val="left" w:pos="709"/>
        </w:tabs>
        <w:jc w:val="center"/>
        <w:rPr>
          <w:bCs/>
          <w:szCs w:val="24"/>
          <w:highlight w:val="yellow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jc w:val="center"/>
        <w:rPr>
          <w:bCs/>
          <w:szCs w:val="24"/>
          <w:highlight w:val="yellow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jc w:val="center"/>
        <w:rPr>
          <w:bCs/>
          <w:szCs w:val="24"/>
          <w:highlight w:val="yellow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jc w:val="center"/>
        <w:rPr>
          <w:bCs/>
          <w:szCs w:val="24"/>
          <w:lang w:val="uk-UA"/>
        </w:rPr>
      </w:pPr>
      <w:r>
        <w:rPr>
          <w:bCs/>
          <w:szCs w:val="24"/>
          <w:highlight w:val="yellow"/>
          <w:lang w:val="uk-UA"/>
        </w:rPr>
        <w:t>БЛАНК ОРГАНІЗАЦІЇ</w:t>
      </w: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rPr>
          <w:bCs/>
          <w:lang w:val="uk-UA"/>
        </w:rPr>
      </w:pPr>
    </w:p>
    <w:p w:rsidR="0048339F" w:rsidRDefault="00F05210" w:rsidP="0048339F">
      <w:pPr>
        <w:pStyle w:val="a3"/>
        <w:tabs>
          <w:tab w:val="left" w:pos="709"/>
        </w:tabs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ТЕНДЕРНА</w:t>
      </w:r>
      <w:r w:rsidR="0048339F">
        <w:rPr>
          <w:b/>
          <w:bCs/>
          <w:lang w:val="uk-UA"/>
        </w:rPr>
        <w:t xml:space="preserve"> ПРОПОЗИЦІЯ</w:t>
      </w: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</w:p>
    <w:p w:rsidR="0048339F" w:rsidRPr="00F05210" w:rsidRDefault="00F05210" w:rsidP="00F05210">
      <w:pPr>
        <w:pStyle w:val="a3"/>
        <w:tabs>
          <w:tab w:val="left" w:pos="709"/>
        </w:tabs>
        <w:rPr>
          <w:b/>
          <w:bCs/>
          <w:i/>
          <w:sz w:val="28"/>
          <w:szCs w:val="28"/>
          <w:lang w:val="uk-UA"/>
        </w:rPr>
      </w:pPr>
      <w:r w:rsidRPr="00F05210">
        <w:rPr>
          <w:b/>
          <w:bCs/>
          <w:i/>
          <w:sz w:val="28"/>
          <w:szCs w:val="28"/>
          <w:lang w:val="uk-UA"/>
        </w:rPr>
        <w:t>Тендерна</w:t>
      </w:r>
      <w:r w:rsidR="0048339F" w:rsidRPr="00F05210">
        <w:rPr>
          <w:b/>
          <w:bCs/>
          <w:i/>
          <w:sz w:val="28"/>
          <w:szCs w:val="28"/>
          <w:lang w:val="uk-UA"/>
        </w:rPr>
        <w:t xml:space="preserve"> пропозиція на закупівлю </w:t>
      </w:r>
      <w:r w:rsidRPr="00F05210">
        <w:rPr>
          <w:b/>
          <w:i/>
          <w:color w:val="000000"/>
          <w:sz w:val="28"/>
          <w:szCs w:val="28"/>
          <w:lang w:val="uk-UA"/>
        </w:rPr>
        <w:t>техніки та обладнання для облаштування навчальних просторів з метою  покращення доступу дітей до освітніх можливостей</w:t>
      </w:r>
      <w:r>
        <w:rPr>
          <w:b/>
          <w:i/>
          <w:color w:val="000000"/>
          <w:sz w:val="28"/>
          <w:szCs w:val="28"/>
          <w:lang w:val="uk-UA"/>
        </w:rPr>
        <w:t>.</w:t>
      </w:r>
    </w:p>
    <w:p w:rsidR="00F05210" w:rsidRDefault="00F05210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"/>
        <w:gridCol w:w="5556"/>
        <w:gridCol w:w="3137"/>
      </w:tblGrid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№ з/п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Питання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Відповідь учасника</w:t>
            </w: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 xml:space="preserve"> українською мовою та англійською: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Адреса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Адреса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фактична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4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Телефон/факс, е-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mail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, сайт</w:t>
            </w:r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5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Керівництво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прізвище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ім’я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по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батькові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6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Код ЄДРПОУ: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7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Банківські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реквізити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</w:p>
        </w:tc>
      </w:tr>
      <w:tr w:rsid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8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5210" w:rsidRDefault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  <w:lang w:val="uk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ЦІНОВІ КРИТЕРІЇ (8</w:t>
            </w:r>
            <w:r w:rsidR="0048339F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 xml:space="preserve">0%) </w:t>
            </w:r>
          </w:p>
          <w:p w:rsidR="00F05210" w:rsidRDefault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  <w:lang w:val="uk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З</w:t>
            </w:r>
            <w:r w:rsidRPr="00F05210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агальний відсоток 80%. Претендент з найнижчою ціною отримує 80%. Всім іншим постачальникам надається відсоток по загальній сумі вартості за формулою відносно 80%. В вартість товару просимо включити всі логістичні витрати.</w:t>
            </w:r>
          </w:p>
          <w:p w:rsidR="0048339F" w:rsidRDefault="0048339F">
            <w:pPr>
              <w:pStyle w:val="a3"/>
              <w:tabs>
                <w:tab w:val="left" w:pos="709"/>
              </w:tabs>
              <w:rPr>
                <w:i/>
                <w:iCs/>
                <w:color w:val="000000"/>
                <w:szCs w:val="24"/>
                <w:lang w:val="uk-UA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  <w:lang w:val="uk-UA"/>
              </w:rPr>
            </w:pPr>
            <w:r>
              <w:rPr>
                <w:bCs/>
                <w:szCs w:val="24"/>
                <w:lang w:val="uk-UA"/>
              </w:rPr>
              <w:t>Специфікація додається (форма пропонується нижче)</w:t>
            </w:r>
            <w:r w:rsidR="001018CF">
              <w:rPr>
                <w:bCs/>
                <w:szCs w:val="24"/>
                <w:lang w:val="uk-UA"/>
              </w:rPr>
              <w:t>. Ціни обов’язково пишемо з доставкою</w:t>
            </w:r>
            <w:r w:rsidR="00223D35">
              <w:rPr>
                <w:bCs/>
                <w:szCs w:val="24"/>
                <w:lang w:val="uk-UA"/>
              </w:rPr>
              <w:t>.</w:t>
            </w:r>
          </w:p>
        </w:tc>
      </w:tr>
      <w:tr w:rsidR="0048339F" w:rsidRPr="0048339F" w:rsidTr="004833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9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5210" w:rsidRDefault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>
              <w:rPr>
                <w:b/>
                <w:bCs/>
                <w:i/>
                <w:iCs/>
                <w:color w:val="000000"/>
                <w:lang w:val="uk-UA"/>
              </w:rPr>
              <w:t>КРИТЕРІЇ СПРОМОЖНОСТІ (1</w:t>
            </w:r>
            <w:r w:rsidR="0048339F">
              <w:rPr>
                <w:b/>
                <w:bCs/>
                <w:i/>
                <w:iCs/>
                <w:color w:val="000000"/>
                <w:lang w:val="uk-UA"/>
              </w:rPr>
              <w:t xml:space="preserve">0%) </w:t>
            </w:r>
          </w:p>
          <w:p w:rsidR="00F05210" w:rsidRPr="00F05210" w:rsidRDefault="00F05210" w:rsidP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>
              <w:rPr>
                <w:b/>
                <w:bCs/>
                <w:i/>
                <w:iCs/>
                <w:color w:val="000000"/>
                <w:lang w:val="uk-UA"/>
              </w:rPr>
              <w:t>З</w:t>
            </w:r>
            <w:r w:rsidRPr="00F05210">
              <w:rPr>
                <w:b/>
                <w:bCs/>
                <w:i/>
                <w:iCs/>
                <w:color w:val="000000"/>
                <w:lang w:val="uk-UA"/>
              </w:rPr>
              <w:t>агальний відсоток 10%.</w:t>
            </w:r>
          </w:p>
          <w:p w:rsidR="00F05210" w:rsidRPr="00F05210" w:rsidRDefault="00F05210" w:rsidP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 w:rsidRPr="00F05210">
              <w:rPr>
                <w:b/>
                <w:bCs/>
                <w:i/>
                <w:iCs/>
                <w:color w:val="000000"/>
                <w:lang w:val="uk-UA"/>
              </w:rPr>
              <w:t>3.1.</w:t>
            </w:r>
            <w:r w:rsidRPr="00F05210">
              <w:rPr>
                <w:b/>
                <w:bCs/>
                <w:i/>
                <w:iCs/>
                <w:color w:val="000000"/>
                <w:lang w:val="uk-UA"/>
              </w:rPr>
              <w:tab/>
              <w:t xml:space="preserve">Терміни виконання – загальний відсоток 10%. </w:t>
            </w:r>
          </w:p>
          <w:p w:rsidR="00F05210" w:rsidRPr="00F05210" w:rsidRDefault="00F05210" w:rsidP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 w:rsidRPr="00F05210">
              <w:rPr>
                <w:b/>
                <w:bCs/>
                <w:i/>
                <w:iCs/>
                <w:color w:val="000000"/>
                <w:lang w:val="uk-UA"/>
              </w:rPr>
              <w:t>10% надається постачальнику, якщо він гарантує термін відправки товару протягом  5 календарних днів після підписання договору (за умови 100% післяплати) або отримання оплати (за умови передплати).</w:t>
            </w:r>
          </w:p>
          <w:p w:rsidR="00F05210" w:rsidRPr="00F05210" w:rsidRDefault="00F05210" w:rsidP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 w:rsidRPr="00F05210">
              <w:rPr>
                <w:b/>
                <w:bCs/>
                <w:i/>
                <w:iCs/>
                <w:color w:val="000000"/>
                <w:lang w:val="uk-UA"/>
              </w:rPr>
              <w:t>5% надається постачальнику, якщо він гарантує термін відправки товару протягом 10 календарних днів після підписання договору (за умови 100% післяплати) або отримання оплати (за умови передплати).</w:t>
            </w:r>
          </w:p>
          <w:p w:rsidR="0048339F" w:rsidRDefault="00F05210" w:rsidP="00F05210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 w:rsidRPr="00F05210">
              <w:rPr>
                <w:b/>
                <w:bCs/>
                <w:i/>
                <w:iCs/>
                <w:color w:val="000000"/>
                <w:lang w:val="uk-UA"/>
              </w:rPr>
              <w:t>0% - інші терміни.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Pr="001018CF" w:rsidRDefault="001018CF">
            <w:pPr>
              <w:pStyle w:val="a3"/>
              <w:tabs>
                <w:tab w:val="left" w:pos="709"/>
              </w:tabs>
              <w:rPr>
                <w:bCs/>
                <w:szCs w:val="24"/>
                <w:lang w:val="uk-UA"/>
              </w:rPr>
            </w:pPr>
            <w:r>
              <w:rPr>
                <w:bCs/>
                <w:szCs w:val="24"/>
                <w:lang w:val="uk-UA"/>
              </w:rPr>
              <w:t>Просимо написати термін доставки товару</w:t>
            </w:r>
          </w:p>
        </w:tc>
      </w:tr>
      <w:tr w:rsidR="0048339F" w:rsidTr="0048339F">
        <w:trPr>
          <w:trHeight w:val="11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39F" w:rsidRDefault="0048339F">
            <w:pPr>
              <w:pStyle w:val="a3"/>
              <w:tabs>
                <w:tab w:val="left" w:pos="709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10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04CC" w:rsidRDefault="0048339F" w:rsidP="000B04CC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КОМЕРЦІ</w:t>
            </w:r>
            <w:r w:rsidR="00F05210">
              <w:rPr>
                <w:b/>
                <w:bCs/>
                <w:i/>
                <w:iCs/>
                <w:color w:val="000000"/>
              </w:rPr>
              <w:t xml:space="preserve">ЙНІ КРИТЕРІЇ (10%) </w:t>
            </w:r>
          </w:p>
          <w:p w:rsidR="000B04CC" w:rsidRPr="000B04CC" w:rsidRDefault="000B04CC" w:rsidP="000B04CC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  <w:lang w:val="uk-UA"/>
              </w:rPr>
              <w:t>З</w:t>
            </w:r>
            <w:r w:rsidRPr="000B04CC">
              <w:rPr>
                <w:b/>
                <w:bCs/>
                <w:i/>
                <w:iCs/>
                <w:color w:val="000000"/>
              </w:rPr>
              <w:t xml:space="preserve">агальний відсоток 10%. Розглядаються варіанти умов оплати. </w:t>
            </w:r>
          </w:p>
          <w:p w:rsidR="000B04CC" w:rsidRPr="000B04CC" w:rsidRDefault="000B04CC" w:rsidP="000B04CC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</w:rPr>
            </w:pPr>
            <w:r w:rsidRPr="000B04CC">
              <w:rPr>
                <w:b/>
                <w:bCs/>
                <w:i/>
                <w:iCs/>
                <w:color w:val="000000"/>
              </w:rPr>
              <w:lastRenderedPageBreak/>
              <w:t>10% надається постачальнику, якщо він приймає умови 100% оплати після підписання акту прийому-передачі послуг та товарів з можливістю оплати по кожному лоту окремо.</w:t>
            </w:r>
          </w:p>
          <w:p w:rsidR="000B04CC" w:rsidRPr="000B04CC" w:rsidRDefault="000B04CC" w:rsidP="000B04CC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</w:rPr>
            </w:pPr>
            <w:r w:rsidRPr="000B04CC">
              <w:rPr>
                <w:b/>
                <w:bCs/>
                <w:i/>
                <w:iCs/>
                <w:color w:val="000000"/>
              </w:rPr>
              <w:t>5% за умови 50% передплата після підписання договору та 50% після підписання видаткової накладної з можливістю оплати по кожному лоту окремо.</w:t>
            </w:r>
          </w:p>
          <w:p w:rsidR="00F05210" w:rsidRDefault="000B04CC" w:rsidP="000B04CC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 w:rsidRPr="000B04CC">
              <w:rPr>
                <w:b/>
                <w:bCs/>
                <w:i/>
                <w:iCs/>
                <w:color w:val="000000"/>
              </w:rPr>
              <w:t>0% - інші умови оплати.</w:t>
            </w:r>
          </w:p>
          <w:p w:rsidR="0048339F" w:rsidRDefault="0048339F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39F" w:rsidRPr="001018CF" w:rsidRDefault="001018CF">
            <w:pPr>
              <w:pStyle w:val="a3"/>
              <w:tabs>
                <w:tab w:val="left" w:pos="709"/>
              </w:tabs>
              <w:rPr>
                <w:bCs/>
                <w:szCs w:val="24"/>
                <w:lang w:val="uk-UA"/>
              </w:rPr>
            </w:pPr>
            <w:r>
              <w:rPr>
                <w:bCs/>
                <w:szCs w:val="24"/>
                <w:lang w:val="uk-UA"/>
              </w:rPr>
              <w:lastRenderedPageBreak/>
              <w:t>Просимо написати умови оплати</w:t>
            </w:r>
          </w:p>
        </w:tc>
      </w:tr>
    </w:tbl>
    <w:p w:rsidR="0048339F" w:rsidRDefault="0048339F" w:rsidP="0048339F">
      <w:pPr>
        <w:pStyle w:val="a3"/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48339F" w:rsidRDefault="0048339F" w:rsidP="0048339F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</w:rPr>
      </w:pPr>
      <w:r>
        <w:rPr>
          <w:bCs/>
          <w:szCs w:val="24"/>
        </w:rPr>
        <w:t xml:space="preserve">  ____________              _____________________                   _______________________</w:t>
      </w: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</w:rPr>
      </w:pPr>
      <w:r>
        <w:rPr>
          <w:bCs/>
          <w:szCs w:val="24"/>
        </w:rPr>
        <w:t xml:space="preserve">       Дата                                    [підпис]                                     [ПІБ уповноваженої особи]</w:t>
      </w: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  <w:r>
        <w:rPr>
          <w:bCs/>
          <w:szCs w:val="24"/>
        </w:rPr>
        <w:t xml:space="preserve">                                          «печатка за наявності»</w:t>
      </w:r>
      <w:r>
        <w:rPr>
          <w:bCs/>
          <w:szCs w:val="24"/>
          <w:lang w:val="uk-UA"/>
        </w:rPr>
        <w:t xml:space="preserve">                                                                               </w:t>
      </w: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</w:p>
    <w:p w:rsidR="0048339F" w:rsidRDefault="0048339F" w:rsidP="0048339F">
      <w:pPr>
        <w:pStyle w:val="a3"/>
        <w:tabs>
          <w:tab w:val="left" w:pos="709"/>
        </w:tabs>
        <w:rPr>
          <w:bCs/>
          <w:szCs w:val="24"/>
          <w:lang w:val="uk-UA"/>
        </w:rPr>
      </w:pPr>
    </w:p>
    <w:p w:rsidR="007E1881" w:rsidRDefault="007E1881">
      <w:bookmarkStart w:id="0" w:name="_GoBack"/>
      <w:bookmarkEnd w:id="0"/>
    </w:p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Pr="007E1881" w:rsidRDefault="007E1881">
      <w:pPr>
        <w:rPr>
          <w:lang w:val="uk-UA"/>
        </w:rPr>
      </w:pPr>
    </w:p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Default="007E1881"/>
    <w:p w:rsidR="007E1881" w:rsidRPr="007E1881" w:rsidRDefault="007E1881">
      <w:pPr>
        <w:rPr>
          <w:lang w:val="uk-UA"/>
        </w:rPr>
      </w:pPr>
    </w:p>
    <w:sectPr w:rsidR="007E1881" w:rsidRPr="007E1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A5"/>
    <w:rsid w:val="000B04CC"/>
    <w:rsid w:val="001018CF"/>
    <w:rsid w:val="00223D35"/>
    <w:rsid w:val="0048339F"/>
    <w:rsid w:val="004B2CA5"/>
    <w:rsid w:val="004D0EF4"/>
    <w:rsid w:val="006B48D8"/>
    <w:rsid w:val="007E1881"/>
    <w:rsid w:val="00A86151"/>
    <w:rsid w:val="00BB38D2"/>
    <w:rsid w:val="00D26CCA"/>
    <w:rsid w:val="00F05210"/>
    <w:rsid w:val="00F1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4991C"/>
  <w15:chartTrackingRefBased/>
  <w15:docId w15:val="{D622B03B-D3B4-44DE-8245-9C96B11E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39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8339F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ий текст Знак"/>
    <w:basedOn w:val="a0"/>
    <w:link w:val="a3"/>
    <w:rsid w:val="0048339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4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ISTOK</dc:creator>
  <cp:keywords/>
  <dc:description/>
  <cp:lastModifiedBy>Svetlana ISTOK</cp:lastModifiedBy>
  <cp:revision>16</cp:revision>
  <dcterms:created xsi:type="dcterms:W3CDTF">2026-07-10T13:38:00Z</dcterms:created>
  <dcterms:modified xsi:type="dcterms:W3CDTF">2026-07-20T16:20:00Z</dcterms:modified>
</cp:coreProperties>
</file>