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1C333" w14:textId="77777777" w:rsidR="004F7D91" w:rsidRPr="00624181" w:rsidRDefault="004F7D91" w:rsidP="004F7D91">
      <w:pPr>
        <w:jc w:val="center"/>
        <w:rPr>
          <w:b/>
          <w:sz w:val="20"/>
          <w:szCs w:val="20"/>
          <w:lang w:val="uk-UA"/>
        </w:rPr>
      </w:pPr>
      <w:r w:rsidRPr="00624181">
        <w:rPr>
          <w:b/>
          <w:sz w:val="20"/>
          <w:szCs w:val="20"/>
          <w:lang w:val="uk-UA"/>
        </w:rPr>
        <w:t>ПОЛІТИКА КОМПАНІЇ "СЕЙВ ЗЕ ЧІЛДРЕН" ЩОДО БОРОТЬБИ З ХАБАРНИЦТВОМ ТА ПРОТИДІЇ КОРУПЦІЇ</w:t>
      </w:r>
    </w:p>
    <w:p w14:paraId="3ADA3573" w14:textId="77777777" w:rsidR="004F7D91" w:rsidRPr="00140961" w:rsidRDefault="004F7D91" w:rsidP="004F7D91">
      <w:pPr>
        <w:jc w:val="both"/>
        <w:rPr>
          <w:b/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Наші цінності та принципи</w:t>
      </w:r>
    </w:p>
    <w:p w14:paraId="60413FE9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color w:val="000000"/>
          <w:sz w:val="19"/>
          <w:szCs w:val="19"/>
          <w:lang w:val="uk-UA"/>
        </w:rPr>
        <w:t>Компанія "</w:t>
      </w:r>
      <w:proofErr w:type="spellStart"/>
      <w:r w:rsidRPr="00140961">
        <w:rPr>
          <w:color w:val="000000"/>
          <w:sz w:val="19"/>
          <w:szCs w:val="19"/>
          <w:lang w:val="uk-UA"/>
        </w:rPr>
        <w:t>Сейв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зе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Чілдрен</w:t>
      </w:r>
      <w:proofErr w:type="spellEnd"/>
      <w:r w:rsidRPr="00140961">
        <w:rPr>
          <w:color w:val="000000"/>
          <w:sz w:val="19"/>
          <w:szCs w:val="19"/>
          <w:lang w:val="uk-UA"/>
        </w:rPr>
        <w:t>" забороняє будь-якому партнерові, постачальникові, субпідрядникові, агентові або будь-якій фізичній особі, яка залучена компанією "</w:t>
      </w:r>
      <w:proofErr w:type="spellStart"/>
      <w:r w:rsidRPr="00140961">
        <w:rPr>
          <w:color w:val="000000"/>
          <w:sz w:val="19"/>
          <w:szCs w:val="19"/>
          <w:lang w:val="uk-UA"/>
        </w:rPr>
        <w:t>Сейв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зе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Чілдрен</w:t>
      </w:r>
      <w:proofErr w:type="spellEnd"/>
      <w:r w:rsidRPr="00140961">
        <w:rPr>
          <w:color w:val="000000"/>
          <w:sz w:val="19"/>
          <w:szCs w:val="19"/>
          <w:lang w:val="uk-UA"/>
        </w:rPr>
        <w:t>" до надання послуг, вчиняти будь-які корупційні дії при виконанні роботи для компанії "</w:t>
      </w:r>
      <w:proofErr w:type="spellStart"/>
      <w:r w:rsidRPr="00140961">
        <w:rPr>
          <w:color w:val="000000"/>
          <w:sz w:val="19"/>
          <w:szCs w:val="19"/>
          <w:lang w:val="uk-UA"/>
        </w:rPr>
        <w:t>Сейв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зе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Чілдрен</w:t>
      </w:r>
      <w:proofErr w:type="spellEnd"/>
      <w:r w:rsidRPr="00140961">
        <w:rPr>
          <w:color w:val="000000"/>
          <w:sz w:val="19"/>
          <w:szCs w:val="19"/>
          <w:lang w:val="uk-UA"/>
        </w:rPr>
        <w:t>".</w:t>
      </w:r>
    </w:p>
    <w:p w14:paraId="423DC442" w14:textId="77777777" w:rsidR="004F7D91" w:rsidRPr="00140961" w:rsidRDefault="004F7D91" w:rsidP="004F7D91">
      <w:pPr>
        <w:jc w:val="both"/>
        <w:rPr>
          <w:b/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Чим ми займаємося</w:t>
      </w:r>
    </w:p>
    <w:p w14:paraId="569EE00E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color w:val="000000"/>
          <w:sz w:val="19"/>
          <w:szCs w:val="19"/>
          <w:lang w:val="uk-UA"/>
        </w:rPr>
        <w:t>Компанія "</w:t>
      </w:r>
      <w:proofErr w:type="spellStart"/>
      <w:r w:rsidRPr="00140961">
        <w:rPr>
          <w:color w:val="000000"/>
          <w:sz w:val="19"/>
          <w:szCs w:val="19"/>
          <w:lang w:val="uk-UA"/>
        </w:rPr>
        <w:t>Сейв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зе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Чілдрен</w:t>
      </w:r>
      <w:proofErr w:type="spellEnd"/>
      <w:r w:rsidRPr="00140961">
        <w:rPr>
          <w:color w:val="000000"/>
          <w:sz w:val="19"/>
          <w:szCs w:val="19"/>
          <w:lang w:val="uk-UA"/>
        </w:rPr>
        <w:t>" вважає своїм обов'язком запобігання хабарництву та протидію корупції, реалізуючи це наступними засобами:</w:t>
      </w:r>
    </w:p>
    <w:p w14:paraId="28066F40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Знання</w:t>
      </w:r>
      <w:r w:rsidRPr="00140961">
        <w:rPr>
          <w:color w:val="000000"/>
          <w:sz w:val="19"/>
          <w:szCs w:val="19"/>
          <w:lang w:val="uk-UA"/>
        </w:rPr>
        <w:t>: Забезпечення того, щоб усі співробітники та ті, хто працює з компанією "</w:t>
      </w:r>
      <w:proofErr w:type="spellStart"/>
      <w:r w:rsidRPr="00140961">
        <w:rPr>
          <w:color w:val="000000"/>
          <w:sz w:val="19"/>
          <w:szCs w:val="19"/>
          <w:lang w:val="uk-UA"/>
        </w:rPr>
        <w:t>Сейв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зе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Чілдрен</w:t>
      </w:r>
      <w:proofErr w:type="spellEnd"/>
      <w:r w:rsidRPr="00140961">
        <w:rPr>
          <w:color w:val="000000"/>
          <w:sz w:val="19"/>
          <w:szCs w:val="19"/>
          <w:lang w:val="uk-UA"/>
        </w:rPr>
        <w:t>”, розуміли проблему хабарництва та корупції.</w:t>
      </w:r>
    </w:p>
    <w:p w14:paraId="19E6AEE3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Запобігання</w:t>
      </w:r>
      <w:r w:rsidRPr="00140961">
        <w:rPr>
          <w:color w:val="000000"/>
          <w:sz w:val="19"/>
          <w:szCs w:val="19"/>
          <w:lang w:val="uk-UA"/>
        </w:rPr>
        <w:t>: Забезпечення того, щоб через знання та належну практику такі співробітники та ті, хто працює з компанією "</w:t>
      </w:r>
      <w:proofErr w:type="spellStart"/>
      <w:r w:rsidRPr="00140961">
        <w:rPr>
          <w:color w:val="000000"/>
          <w:sz w:val="19"/>
          <w:szCs w:val="19"/>
          <w:lang w:val="uk-UA"/>
        </w:rPr>
        <w:t>Сейв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зе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Чілдрен</w:t>
      </w:r>
      <w:proofErr w:type="spellEnd"/>
      <w:r w:rsidRPr="00140961">
        <w:rPr>
          <w:color w:val="000000"/>
          <w:sz w:val="19"/>
          <w:szCs w:val="19"/>
          <w:lang w:val="uk-UA"/>
        </w:rPr>
        <w:t>", мінімізували ризики хабарництва та корупції.</w:t>
      </w:r>
    </w:p>
    <w:p w14:paraId="41CFFCA0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Повідомлення</w:t>
      </w:r>
      <w:r w:rsidRPr="00140961">
        <w:rPr>
          <w:color w:val="000000"/>
          <w:sz w:val="19"/>
          <w:szCs w:val="19"/>
          <w:lang w:val="uk-UA"/>
        </w:rPr>
        <w:t>: Забезпечення того, щоб усі співробітники та ті, хто працює з компанією "</w:t>
      </w:r>
      <w:proofErr w:type="spellStart"/>
      <w:r w:rsidRPr="00140961">
        <w:rPr>
          <w:color w:val="000000"/>
          <w:sz w:val="19"/>
          <w:szCs w:val="19"/>
          <w:lang w:val="uk-UA"/>
        </w:rPr>
        <w:t>Сейв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зе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Чілдрен</w:t>
      </w:r>
      <w:proofErr w:type="spellEnd"/>
      <w:r w:rsidRPr="00140961">
        <w:rPr>
          <w:color w:val="000000"/>
          <w:sz w:val="19"/>
          <w:szCs w:val="19"/>
          <w:lang w:val="uk-UA"/>
        </w:rPr>
        <w:t>", чітко знали яких вживати заходів у випадку, коли виникає стурбованість стосовно звинувачень у хабарництві та корупції.</w:t>
      </w:r>
    </w:p>
    <w:p w14:paraId="631B6EDF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Реагування</w:t>
      </w:r>
      <w:r w:rsidRPr="00140961">
        <w:rPr>
          <w:color w:val="000000"/>
          <w:sz w:val="19"/>
          <w:szCs w:val="19"/>
          <w:lang w:val="uk-UA"/>
        </w:rPr>
        <w:t>: Забезпечення того, щоб були вжиті заходи з метою охорони та захисту активів та виявлення випадків хабарництва та корупції.</w:t>
      </w:r>
    </w:p>
    <w:p w14:paraId="0131910E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color w:val="000000"/>
          <w:sz w:val="19"/>
          <w:szCs w:val="19"/>
          <w:lang w:val="uk-UA"/>
        </w:rPr>
        <w:t>Щоб вам легше було визначити, у якому випадку має місце хабарництво та корупція, нижче описана поведінка, яка становить корупційні дії, що включає, але не обмежуючись цим, наступне:</w:t>
      </w:r>
    </w:p>
    <w:p w14:paraId="65966BC6" w14:textId="77777777" w:rsidR="004F7D91" w:rsidRPr="00140961" w:rsidRDefault="004F7D91" w:rsidP="004F7D91">
      <w:pPr>
        <w:tabs>
          <w:tab w:val="num" w:pos="442"/>
        </w:tabs>
        <w:jc w:val="both"/>
        <w:rPr>
          <w:color w:val="000000"/>
          <w:sz w:val="19"/>
          <w:szCs w:val="19"/>
          <w:lang w:val="uk-UA"/>
        </w:rPr>
      </w:pPr>
      <w:r w:rsidRPr="00140961">
        <w:rPr>
          <w:color w:val="000000"/>
          <w:sz w:val="19"/>
          <w:szCs w:val="19"/>
          <w:lang w:val="uk-UA"/>
        </w:rPr>
        <w:t xml:space="preserve">Давання або пропонування </w:t>
      </w:r>
      <w:proofErr w:type="spellStart"/>
      <w:r w:rsidRPr="00140961">
        <w:rPr>
          <w:color w:val="000000"/>
          <w:sz w:val="19"/>
          <w:szCs w:val="19"/>
          <w:lang w:val="uk-UA"/>
        </w:rPr>
        <w:t>хабара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– якщо будь-яка особа неправомірно пропонує, дає або обіцяє надати будь-яку матеріальну вигоду в будь-якій формі або створити іншу перевагу, незалежно від того, чи грошовими коштами або в натурі, іншій особі з метою створення впливу на її поведінку будь-яким чином.</w:t>
      </w:r>
    </w:p>
    <w:p w14:paraId="56B172C8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</w:p>
    <w:p w14:paraId="708D3E84" w14:textId="25D29342" w:rsidR="004F7D91" w:rsidRPr="00140961" w:rsidRDefault="004F7D91" w:rsidP="004F7D91">
      <w:pPr>
        <w:tabs>
          <w:tab w:val="num" w:pos="442"/>
        </w:tabs>
        <w:jc w:val="both"/>
        <w:rPr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 xml:space="preserve">Отримання або вимагання </w:t>
      </w:r>
      <w:proofErr w:type="spellStart"/>
      <w:r w:rsidRPr="00140961">
        <w:rPr>
          <w:b/>
          <w:color w:val="000000"/>
          <w:sz w:val="19"/>
          <w:szCs w:val="19"/>
          <w:lang w:val="uk-UA"/>
        </w:rPr>
        <w:t>хабара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– якщо будь-яка особа неправомірно вимагає, погоджується прийняти або приймає будь-яку матеріальну вигоду в будь-якій формі або іншу перевагу, незалежно від того, чи грошовими коштами або в натурі, яка впливає або спрямована на те, щоб вплинути на поведінку фізичної особи будь-яким чином.</w:t>
      </w:r>
    </w:p>
    <w:p w14:paraId="75A44250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</w:p>
    <w:p w14:paraId="3990FAB6" w14:textId="6BDD5A00" w:rsidR="004F7D91" w:rsidRPr="00140961" w:rsidRDefault="004F7D91" w:rsidP="004F7D91">
      <w:pPr>
        <w:tabs>
          <w:tab w:val="num" w:pos="442"/>
        </w:tabs>
        <w:jc w:val="both"/>
        <w:rPr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Отримання або давання так званої "вдячності" або винагороди</w:t>
      </w:r>
      <w:r w:rsidRPr="00140961">
        <w:rPr>
          <w:color w:val="000000"/>
          <w:sz w:val="19"/>
          <w:szCs w:val="19"/>
          <w:lang w:val="uk-UA"/>
        </w:rPr>
        <w:t xml:space="preserve"> </w:t>
      </w:r>
      <w:r w:rsidRPr="00140961">
        <w:rPr>
          <w:b/>
          <w:color w:val="000000"/>
          <w:sz w:val="19"/>
          <w:szCs w:val="19"/>
          <w:lang w:val="uk-UA"/>
        </w:rPr>
        <w:t>"за спрощення формальностей</w:t>
      </w:r>
      <w:r w:rsidRPr="00140961">
        <w:rPr>
          <w:color w:val="000000"/>
          <w:sz w:val="19"/>
          <w:szCs w:val="19"/>
          <w:lang w:val="uk-UA"/>
        </w:rPr>
        <w:t>" – якщо будь-яка особа неправомірно отримує будь-яку цінність від іншої сторони за виконання послуги або вчинення іншої дії, виконання яких так чи інакше вимагається від неї відповідно до її посадових обов'язків.</w:t>
      </w:r>
    </w:p>
    <w:p w14:paraId="09EEF781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</w:p>
    <w:p w14:paraId="2F99CC1B" w14:textId="574ACE68" w:rsidR="004F7D91" w:rsidRPr="00140961" w:rsidRDefault="004F7D91" w:rsidP="004F7D91">
      <w:pPr>
        <w:tabs>
          <w:tab w:val="num" w:pos="442"/>
        </w:tabs>
        <w:jc w:val="both"/>
        <w:rPr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Кумівство або покровительство</w:t>
      </w:r>
      <w:r w:rsidRPr="00140961">
        <w:rPr>
          <w:color w:val="000000"/>
          <w:sz w:val="19"/>
          <w:szCs w:val="19"/>
          <w:lang w:val="uk-UA"/>
        </w:rPr>
        <w:t xml:space="preserve"> – якщо будь-яка особа неправомірно використовує свою посаду з метою надання сприяння або надання певним чином матеріальних </w:t>
      </w:r>
      <w:proofErr w:type="spellStart"/>
      <w:r w:rsidRPr="00140961">
        <w:rPr>
          <w:color w:val="000000"/>
          <w:sz w:val="19"/>
          <w:szCs w:val="19"/>
          <w:lang w:val="uk-UA"/>
        </w:rPr>
        <w:t>вигод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своїм друзям, родичам або іншим пов'язаним особам. Наприклад, шляхом укладення договорів або надання інших істотних переваг.</w:t>
      </w:r>
    </w:p>
    <w:p w14:paraId="3A380326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</w:p>
    <w:p w14:paraId="11DD8C65" w14:textId="6F48CF6F" w:rsidR="004F7D91" w:rsidRPr="00140961" w:rsidRDefault="004F7D91" w:rsidP="004F7D91">
      <w:pPr>
        <w:tabs>
          <w:tab w:val="num" w:pos="442"/>
        </w:tabs>
        <w:jc w:val="both"/>
        <w:rPr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Привласнення чужого майна</w:t>
      </w:r>
      <w:r w:rsidRPr="00140961">
        <w:rPr>
          <w:color w:val="000000"/>
          <w:sz w:val="19"/>
          <w:szCs w:val="19"/>
          <w:lang w:val="uk-UA"/>
        </w:rPr>
        <w:t xml:space="preserve"> - якщо будь-яка особа неправомірно використовує грошові кошти, майно, ресурси або інші активи, які належать організації або фізичній особі. </w:t>
      </w:r>
    </w:p>
    <w:p w14:paraId="7B5FAC05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</w:p>
    <w:p w14:paraId="205737E6" w14:textId="77777777" w:rsidR="004F7D91" w:rsidRPr="00140961" w:rsidRDefault="004F7D91" w:rsidP="004F7D91">
      <w:pPr>
        <w:tabs>
          <w:tab w:val="num" w:pos="442"/>
        </w:tabs>
        <w:jc w:val="both"/>
        <w:rPr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Отримання так званих "відкатів"</w:t>
      </w:r>
      <w:r w:rsidRPr="00140961">
        <w:rPr>
          <w:color w:val="000000"/>
          <w:sz w:val="19"/>
          <w:szCs w:val="19"/>
          <w:lang w:val="uk-UA"/>
        </w:rPr>
        <w:t xml:space="preserve"> – якщо будь-яка особа неправомірно отримує частку грошових коштів, комісійну винагороду, матеріальні вигоди або інші переваги від постачальників в результаті їхнього залучення в корупційні процеси з подання заявок на участь у торгах або тендерах.</w:t>
      </w:r>
    </w:p>
    <w:p w14:paraId="4D08449A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</w:p>
    <w:p w14:paraId="513C9DD0" w14:textId="432B4D7F" w:rsidR="004F7D91" w:rsidRPr="00140961" w:rsidRDefault="004F7D91" w:rsidP="004F7D91">
      <w:pPr>
        <w:tabs>
          <w:tab w:val="num" w:pos="442"/>
        </w:tabs>
        <w:jc w:val="both"/>
        <w:rPr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Змова</w:t>
      </w:r>
      <w:r w:rsidRPr="00140961">
        <w:rPr>
          <w:color w:val="000000"/>
          <w:sz w:val="19"/>
          <w:szCs w:val="19"/>
          <w:lang w:val="uk-UA"/>
        </w:rPr>
        <w:t xml:space="preserve"> – якщо будь-яка особа неправомірно вступає у змову з іншими особами з метою обходу, підриву або нехтування іншим чином правилами, нормами або інструкціями.  </w:t>
      </w:r>
    </w:p>
    <w:p w14:paraId="1D7F148C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</w:p>
    <w:p w14:paraId="2F440C7D" w14:textId="7C1B6CD6" w:rsidR="004F7D91" w:rsidRPr="00140961" w:rsidRDefault="004F7D91" w:rsidP="004F7D91">
      <w:pPr>
        <w:tabs>
          <w:tab w:val="num" w:pos="442"/>
        </w:tabs>
        <w:jc w:val="both"/>
        <w:rPr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Зловживання службовим становищем або довірою</w:t>
      </w:r>
      <w:r w:rsidRPr="00140961">
        <w:rPr>
          <w:color w:val="000000"/>
          <w:sz w:val="19"/>
          <w:szCs w:val="19"/>
          <w:lang w:val="uk-UA"/>
        </w:rPr>
        <w:t xml:space="preserve"> – якщо будь-яка особа неправомірно використовує свою посаду в організації з метою отримання матеріальних </w:t>
      </w:r>
      <w:proofErr w:type="spellStart"/>
      <w:r w:rsidRPr="00140961">
        <w:rPr>
          <w:color w:val="000000"/>
          <w:sz w:val="19"/>
          <w:szCs w:val="19"/>
          <w:lang w:val="uk-UA"/>
        </w:rPr>
        <w:t>вигод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для себе особисто або для будь-якої іншої сторони.</w:t>
      </w:r>
    </w:p>
    <w:p w14:paraId="609FD1C7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</w:p>
    <w:p w14:paraId="6E3FAC3C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color w:val="000000"/>
          <w:sz w:val="19"/>
          <w:szCs w:val="19"/>
          <w:lang w:val="uk-UA"/>
        </w:rPr>
        <w:t>З метою дотримання вищезазначених правил стосовно повідомлення та реагування, від вас вимагається наступне:</w:t>
      </w:r>
    </w:p>
    <w:p w14:paraId="1BBF7E0C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color w:val="000000"/>
          <w:sz w:val="19"/>
          <w:szCs w:val="19"/>
          <w:lang w:val="uk-UA"/>
        </w:rPr>
        <w:t>Ви зобов'язані захищати активи компанії "</w:t>
      </w:r>
      <w:proofErr w:type="spellStart"/>
      <w:r w:rsidRPr="00140961">
        <w:rPr>
          <w:color w:val="000000"/>
          <w:sz w:val="19"/>
          <w:szCs w:val="19"/>
          <w:lang w:val="uk-UA"/>
        </w:rPr>
        <w:t>Сейв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зе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Чілдрен</w:t>
      </w:r>
      <w:proofErr w:type="spellEnd"/>
      <w:r w:rsidRPr="00140961">
        <w:rPr>
          <w:color w:val="000000"/>
          <w:sz w:val="19"/>
          <w:szCs w:val="19"/>
          <w:lang w:val="uk-UA"/>
        </w:rPr>
        <w:t>" від будь-якої форми корупції. Крім того, ви повинні негайно повідомити про будь-яку підозру в хабарництві або корупції вище керівництво або Регіонального Директора компанії "</w:t>
      </w:r>
      <w:proofErr w:type="spellStart"/>
      <w:r w:rsidRPr="00140961">
        <w:rPr>
          <w:color w:val="000000"/>
          <w:sz w:val="19"/>
          <w:szCs w:val="19"/>
          <w:lang w:val="uk-UA"/>
        </w:rPr>
        <w:t>Сейв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зе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Чілдрен</w:t>
      </w:r>
      <w:proofErr w:type="spellEnd"/>
      <w:r w:rsidRPr="00140961">
        <w:rPr>
          <w:color w:val="000000"/>
          <w:sz w:val="19"/>
          <w:szCs w:val="19"/>
          <w:lang w:val="uk-UA"/>
        </w:rPr>
        <w:t>", але не жодну іншу особу. Неповідомлення буде вважатися небезпечним та може призвести до розірвання будь-якого договору з компанією "</w:t>
      </w:r>
      <w:proofErr w:type="spellStart"/>
      <w:r w:rsidRPr="00140961">
        <w:rPr>
          <w:color w:val="000000"/>
          <w:sz w:val="19"/>
          <w:szCs w:val="19"/>
          <w:lang w:val="uk-UA"/>
        </w:rPr>
        <w:t>Сейв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зе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Чілдрен</w:t>
      </w:r>
      <w:proofErr w:type="spellEnd"/>
      <w:r w:rsidRPr="00140961">
        <w:rPr>
          <w:color w:val="000000"/>
          <w:sz w:val="19"/>
          <w:szCs w:val="19"/>
          <w:lang w:val="uk-UA"/>
        </w:rPr>
        <w:t>".</w:t>
      </w:r>
    </w:p>
    <w:p w14:paraId="1C535CC4" w14:textId="77777777" w:rsidR="004F7D91" w:rsidRPr="00140961" w:rsidRDefault="004F7D91" w:rsidP="004F7D91">
      <w:pPr>
        <w:jc w:val="both"/>
        <w:rPr>
          <w:b/>
          <w:color w:val="000000"/>
          <w:sz w:val="19"/>
          <w:szCs w:val="19"/>
          <w:lang w:val="uk-UA"/>
        </w:rPr>
      </w:pPr>
      <w:r w:rsidRPr="00140961">
        <w:rPr>
          <w:b/>
          <w:color w:val="000000"/>
          <w:sz w:val="19"/>
          <w:szCs w:val="19"/>
          <w:lang w:val="uk-UA"/>
        </w:rPr>
        <w:t>Ви зобов'язані:</w:t>
      </w:r>
    </w:p>
    <w:p w14:paraId="451A8CD7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color w:val="000000"/>
          <w:sz w:val="19"/>
          <w:szCs w:val="19"/>
          <w:lang w:val="uk-UA"/>
        </w:rPr>
        <w:t>діяти швидко та отримати допомогу</w:t>
      </w:r>
    </w:p>
    <w:p w14:paraId="2699F271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color w:val="000000"/>
          <w:sz w:val="19"/>
          <w:szCs w:val="19"/>
          <w:lang w:val="uk-UA"/>
        </w:rPr>
        <w:t>заохочувати, щоб ваші співробітники повідомляли про хабарництво та корупцію</w:t>
      </w:r>
    </w:p>
    <w:p w14:paraId="7AF6A6D3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color w:val="000000"/>
          <w:sz w:val="19"/>
          <w:szCs w:val="19"/>
          <w:lang w:val="uk-UA"/>
        </w:rPr>
        <w:t>негайно зв'язатися з вищим керівництвом або Регіональним Директором (або, якщо необхідно, старшим менеджером) компанії "</w:t>
      </w:r>
      <w:proofErr w:type="spellStart"/>
      <w:r w:rsidRPr="00140961">
        <w:rPr>
          <w:color w:val="000000"/>
          <w:sz w:val="19"/>
          <w:szCs w:val="19"/>
          <w:lang w:val="uk-UA"/>
        </w:rPr>
        <w:t>Сейв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зе</w:t>
      </w:r>
      <w:proofErr w:type="spellEnd"/>
      <w:r w:rsidRPr="00140961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140961">
        <w:rPr>
          <w:color w:val="000000"/>
          <w:sz w:val="19"/>
          <w:szCs w:val="19"/>
          <w:lang w:val="uk-UA"/>
        </w:rPr>
        <w:t>Чілдрен</w:t>
      </w:r>
      <w:proofErr w:type="spellEnd"/>
      <w:r w:rsidRPr="00140961">
        <w:rPr>
          <w:color w:val="000000"/>
          <w:sz w:val="19"/>
          <w:szCs w:val="19"/>
          <w:lang w:val="uk-UA"/>
        </w:rPr>
        <w:t>" та повідомити їх про причину своєї стурбованості</w:t>
      </w:r>
    </w:p>
    <w:p w14:paraId="636ADB52" w14:textId="77777777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color w:val="000000"/>
          <w:sz w:val="19"/>
          <w:szCs w:val="19"/>
          <w:lang w:val="uk-UA"/>
        </w:rPr>
        <w:t>дотримуватися конфіденційності будь-якої інформації, про яку відомо вам та менеджеру.</w:t>
      </w:r>
    </w:p>
    <w:p w14:paraId="07B14948" w14:textId="240A08CF" w:rsidR="004F7D91" w:rsidRPr="00140961" w:rsidRDefault="004F7D91" w:rsidP="004F7D91">
      <w:pPr>
        <w:jc w:val="both"/>
        <w:rPr>
          <w:color w:val="000000"/>
          <w:sz w:val="19"/>
          <w:szCs w:val="19"/>
          <w:lang w:val="uk-UA"/>
        </w:rPr>
      </w:pPr>
      <w:r w:rsidRPr="00140961">
        <w:rPr>
          <w:color w:val="000000"/>
          <w:sz w:val="19"/>
          <w:szCs w:val="19"/>
          <w:lang w:val="uk-UA"/>
        </w:rPr>
        <w:t>Замах на корупцію становить настільки ж небезпечне порушення як і її фактичне вчинення та буде трактуватися таким самим чином відповідно до цієї політики.</w:t>
      </w:r>
    </w:p>
    <w:p w14:paraId="3000C158" w14:textId="77777777" w:rsidR="00140961" w:rsidRPr="00140961" w:rsidRDefault="00140961" w:rsidP="004F7D91">
      <w:pPr>
        <w:jc w:val="both"/>
        <w:rPr>
          <w:color w:val="000000"/>
          <w:sz w:val="19"/>
          <w:szCs w:val="19"/>
          <w:lang w:val="uk-UA"/>
        </w:rPr>
      </w:pPr>
    </w:p>
    <w:p w14:paraId="5AD62394" w14:textId="77777777" w:rsidR="00140961" w:rsidRPr="00140961" w:rsidRDefault="00140961" w:rsidP="00140961">
      <w:pPr>
        <w:jc w:val="both"/>
        <w:rPr>
          <w:sz w:val="19"/>
          <w:szCs w:val="19"/>
        </w:rPr>
      </w:pPr>
      <w:r w:rsidRPr="00140961">
        <w:rPr>
          <w:sz w:val="19"/>
          <w:szCs w:val="19"/>
        </w:rPr>
        <w:t>……………………………………………………..</w:t>
      </w:r>
    </w:p>
    <w:p w14:paraId="641FB948" w14:textId="77777777" w:rsidR="00140961" w:rsidRPr="00140961" w:rsidRDefault="00140961" w:rsidP="00140961">
      <w:pPr>
        <w:jc w:val="both"/>
        <w:rPr>
          <w:i/>
          <w:sz w:val="19"/>
          <w:szCs w:val="19"/>
        </w:rPr>
      </w:pPr>
      <w:proofErr w:type="spellStart"/>
      <w:r w:rsidRPr="00140961">
        <w:rPr>
          <w:i/>
          <w:sz w:val="19"/>
          <w:szCs w:val="19"/>
        </w:rPr>
        <w:t>Підпис</w:t>
      </w:r>
      <w:proofErr w:type="spellEnd"/>
    </w:p>
    <w:p w14:paraId="2159ACE2" w14:textId="77777777" w:rsidR="00CF58E9" w:rsidRDefault="00CF58E9" w:rsidP="00140961">
      <w:pPr>
        <w:jc w:val="both"/>
        <w:rPr>
          <w:b/>
          <w:sz w:val="19"/>
          <w:szCs w:val="19"/>
          <w:lang w:val="uk-UA"/>
        </w:rPr>
      </w:pPr>
    </w:p>
    <w:p w14:paraId="09974557" w14:textId="34AB0E8B" w:rsidR="00140961" w:rsidRPr="00140961" w:rsidRDefault="00140961" w:rsidP="00140961">
      <w:pPr>
        <w:jc w:val="both"/>
        <w:rPr>
          <w:sz w:val="19"/>
          <w:szCs w:val="19"/>
        </w:rPr>
      </w:pPr>
      <w:r w:rsidRPr="00140961">
        <w:rPr>
          <w:sz w:val="19"/>
          <w:szCs w:val="19"/>
        </w:rPr>
        <w:t>……………………………………………………..</w:t>
      </w:r>
    </w:p>
    <w:p w14:paraId="0B4BCE3C" w14:textId="084A3166" w:rsidR="00140961" w:rsidRDefault="00140961" w:rsidP="00140961">
      <w:pPr>
        <w:jc w:val="both"/>
        <w:rPr>
          <w:i/>
          <w:sz w:val="19"/>
          <w:szCs w:val="19"/>
        </w:rPr>
      </w:pPr>
      <w:r w:rsidRPr="00140961">
        <w:rPr>
          <w:i/>
          <w:sz w:val="19"/>
          <w:szCs w:val="19"/>
        </w:rPr>
        <w:t>Посада</w:t>
      </w:r>
    </w:p>
    <w:p w14:paraId="2155BA9F" w14:textId="77777777" w:rsidR="00CF58E9" w:rsidRPr="00140961" w:rsidRDefault="00CF58E9" w:rsidP="00140961">
      <w:pPr>
        <w:jc w:val="both"/>
        <w:rPr>
          <w:i/>
          <w:sz w:val="19"/>
          <w:szCs w:val="19"/>
        </w:rPr>
      </w:pPr>
    </w:p>
    <w:p w14:paraId="32B6B025" w14:textId="77777777" w:rsidR="00140961" w:rsidRPr="00140961" w:rsidRDefault="00140961" w:rsidP="00140961">
      <w:pPr>
        <w:jc w:val="both"/>
        <w:rPr>
          <w:sz w:val="19"/>
          <w:szCs w:val="19"/>
        </w:rPr>
      </w:pPr>
      <w:r w:rsidRPr="00140961">
        <w:rPr>
          <w:sz w:val="19"/>
          <w:szCs w:val="19"/>
        </w:rPr>
        <w:t>……………………………………………………..</w:t>
      </w:r>
    </w:p>
    <w:p w14:paraId="25904A7E" w14:textId="77777777" w:rsidR="00140961" w:rsidRPr="00140961" w:rsidRDefault="00140961" w:rsidP="00140961">
      <w:pPr>
        <w:jc w:val="both"/>
        <w:rPr>
          <w:i/>
          <w:sz w:val="19"/>
          <w:szCs w:val="19"/>
        </w:rPr>
      </w:pPr>
      <w:proofErr w:type="spellStart"/>
      <w:r w:rsidRPr="00140961">
        <w:rPr>
          <w:i/>
          <w:sz w:val="19"/>
          <w:szCs w:val="19"/>
        </w:rPr>
        <w:t>Ім’я</w:t>
      </w:r>
      <w:proofErr w:type="spellEnd"/>
      <w:r w:rsidRPr="00140961">
        <w:rPr>
          <w:i/>
          <w:sz w:val="19"/>
          <w:szCs w:val="19"/>
        </w:rPr>
        <w:t xml:space="preserve"> та </w:t>
      </w:r>
      <w:proofErr w:type="spellStart"/>
      <w:r w:rsidRPr="00140961">
        <w:rPr>
          <w:i/>
          <w:sz w:val="19"/>
          <w:szCs w:val="19"/>
        </w:rPr>
        <w:t>прізвище</w:t>
      </w:r>
      <w:proofErr w:type="spellEnd"/>
      <w:r w:rsidRPr="00140961">
        <w:rPr>
          <w:i/>
          <w:sz w:val="19"/>
          <w:szCs w:val="19"/>
        </w:rPr>
        <w:t xml:space="preserve"> </w:t>
      </w:r>
      <w:proofErr w:type="spellStart"/>
      <w:r w:rsidRPr="00140961">
        <w:rPr>
          <w:i/>
          <w:sz w:val="19"/>
          <w:szCs w:val="19"/>
        </w:rPr>
        <w:t>друкованими</w:t>
      </w:r>
      <w:proofErr w:type="spellEnd"/>
      <w:r w:rsidRPr="00140961">
        <w:rPr>
          <w:i/>
          <w:sz w:val="19"/>
          <w:szCs w:val="19"/>
        </w:rPr>
        <w:t xml:space="preserve"> </w:t>
      </w:r>
      <w:proofErr w:type="spellStart"/>
      <w:r w:rsidRPr="00140961">
        <w:rPr>
          <w:i/>
          <w:sz w:val="19"/>
          <w:szCs w:val="19"/>
        </w:rPr>
        <w:t>літерами</w:t>
      </w:r>
      <w:proofErr w:type="spellEnd"/>
    </w:p>
    <w:p w14:paraId="2B868F74" w14:textId="77777777" w:rsidR="00140961" w:rsidRPr="00140961" w:rsidRDefault="00140961" w:rsidP="00140961">
      <w:pPr>
        <w:jc w:val="both"/>
        <w:rPr>
          <w:i/>
          <w:sz w:val="19"/>
          <w:szCs w:val="19"/>
        </w:rPr>
      </w:pPr>
    </w:p>
    <w:p w14:paraId="1EA27E5B" w14:textId="40AFD5D4" w:rsidR="00140961" w:rsidRPr="00165954" w:rsidRDefault="00AB02E3" w:rsidP="00140961">
      <w:pPr>
        <w:jc w:val="both"/>
        <w:rPr>
          <w:b/>
          <w:color w:val="000000"/>
          <w:sz w:val="19"/>
          <w:szCs w:val="19"/>
          <w:lang w:val="uk-UA"/>
        </w:rPr>
      </w:pPr>
      <w:r>
        <w:rPr>
          <w:sz w:val="19"/>
          <w:szCs w:val="19"/>
        </w:rPr>
        <w:t xml:space="preserve">Дата </w:t>
      </w:r>
      <w:r w:rsidR="00165954">
        <w:rPr>
          <w:sz w:val="19"/>
          <w:szCs w:val="19"/>
          <w:lang w:val="uk-UA"/>
        </w:rPr>
        <w:t xml:space="preserve"> </w:t>
      </w:r>
    </w:p>
    <w:p w14:paraId="37550E52" w14:textId="77777777" w:rsidR="004F7D91" w:rsidRPr="00624181" w:rsidRDefault="004F7D91" w:rsidP="004F7D91">
      <w:pPr>
        <w:ind w:firstLine="6300"/>
        <w:rPr>
          <w:rStyle w:val="a3"/>
          <w:b w:val="0"/>
          <w:sz w:val="20"/>
          <w:szCs w:val="20"/>
          <w:lang w:val="uk-UA"/>
        </w:rPr>
      </w:pPr>
      <w:r w:rsidRPr="00140961">
        <w:rPr>
          <w:sz w:val="16"/>
          <w:szCs w:val="16"/>
          <w:lang w:val="uk-UA"/>
        </w:rPr>
        <w:br w:type="page"/>
      </w:r>
      <w:r w:rsidR="00090CD7" w:rsidRPr="00624181">
        <w:rPr>
          <w:rStyle w:val="a3"/>
          <w:b w:val="0"/>
          <w:sz w:val="20"/>
          <w:szCs w:val="20"/>
          <w:lang w:val="uk-UA"/>
        </w:rPr>
        <w:lastRenderedPageBreak/>
        <w:t xml:space="preserve"> </w:t>
      </w:r>
    </w:p>
    <w:p w14:paraId="55133E59" w14:textId="45165EBD" w:rsidR="004F7D91" w:rsidRDefault="004F7D91" w:rsidP="004F7D91">
      <w:pPr>
        <w:jc w:val="center"/>
        <w:rPr>
          <w:b/>
          <w:color w:val="000000"/>
          <w:sz w:val="20"/>
          <w:szCs w:val="20"/>
          <w:lang w:val="uk-UA"/>
        </w:rPr>
      </w:pPr>
      <w:r w:rsidRPr="00624181">
        <w:rPr>
          <w:b/>
          <w:color w:val="000000"/>
          <w:sz w:val="20"/>
          <w:szCs w:val="20"/>
          <w:lang w:val="uk-UA"/>
        </w:rPr>
        <w:t xml:space="preserve">ПОЛІТИКА ЗАХИСТУ ДІТЕЙ КОМПАНІЇ "СЕЙВ ЗЕ ЧІЛДРЕН" </w:t>
      </w:r>
    </w:p>
    <w:p w14:paraId="063D5679" w14:textId="77777777" w:rsidR="00140961" w:rsidRDefault="00140961" w:rsidP="004F7D91">
      <w:pPr>
        <w:jc w:val="center"/>
        <w:rPr>
          <w:b/>
          <w:color w:val="000000"/>
          <w:sz w:val="20"/>
          <w:szCs w:val="20"/>
          <w:lang w:val="uk-UA"/>
        </w:rPr>
      </w:pPr>
    </w:p>
    <w:p w14:paraId="5E4BBF03" w14:textId="77777777" w:rsidR="004F7D91" w:rsidRPr="00624181" w:rsidRDefault="004F7D91" w:rsidP="004F7D91">
      <w:pPr>
        <w:jc w:val="center"/>
        <w:rPr>
          <w:color w:val="000000"/>
          <w:sz w:val="20"/>
          <w:szCs w:val="20"/>
          <w:lang w:val="uk-UA"/>
        </w:rPr>
      </w:pPr>
    </w:p>
    <w:p w14:paraId="1AEBB866" w14:textId="77777777" w:rsidR="004F7D91" w:rsidRPr="00624181" w:rsidRDefault="004F7D91" w:rsidP="004F7D91">
      <w:pPr>
        <w:jc w:val="both"/>
        <w:rPr>
          <w:color w:val="000000"/>
          <w:sz w:val="20"/>
          <w:szCs w:val="20"/>
          <w:lang w:val="uk-UA"/>
        </w:rPr>
      </w:pPr>
      <w:r w:rsidRPr="00624181">
        <w:rPr>
          <w:b/>
          <w:color w:val="000000"/>
          <w:sz w:val="20"/>
          <w:szCs w:val="20"/>
          <w:lang w:val="uk-UA"/>
        </w:rPr>
        <w:t>Наші цінності та принципи</w:t>
      </w:r>
    </w:p>
    <w:p w14:paraId="600DE084" w14:textId="77777777" w:rsidR="004F7D91" w:rsidRPr="00624181" w:rsidRDefault="004F7D91" w:rsidP="004F7D91">
      <w:pPr>
        <w:jc w:val="both"/>
        <w:rPr>
          <w:sz w:val="20"/>
          <w:szCs w:val="20"/>
          <w:lang w:val="uk-UA"/>
        </w:rPr>
      </w:pPr>
      <w:r w:rsidRPr="00624181">
        <w:rPr>
          <w:color w:val="000000"/>
          <w:sz w:val="20"/>
          <w:szCs w:val="20"/>
          <w:lang w:val="uk-UA"/>
        </w:rPr>
        <w:t xml:space="preserve">Насильство над дитиною означає заподіяння тілесного ушкодження або неналежний догляд за будь-якою особою, яка не досягла віку 18 років. Насильство над дитиною може бути фізичним, сексуальним, емоційним або проявлятися як нехтування нею. Насильство над дітьми та експлуатація дітей спостерігаються в усіх країнах та суспільствах світу. Насильство над дитиною неприйнятне у жодному разі. </w:t>
      </w:r>
    </w:p>
    <w:p w14:paraId="0F6B2264" w14:textId="77777777" w:rsidR="004F7D91" w:rsidRPr="00624181" w:rsidRDefault="004F7D91" w:rsidP="004F7D91">
      <w:pPr>
        <w:jc w:val="both"/>
        <w:rPr>
          <w:sz w:val="20"/>
          <w:szCs w:val="20"/>
          <w:lang w:val="uk-UA"/>
        </w:rPr>
      </w:pPr>
      <w:r w:rsidRPr="00624181">
        <w:rPr>
          <w:color w:val="000000"/>
          <w:sz w:val="20"/>
          <w:szCs w:val="20"/>
          <w:lang w:val="uk-UA"/>
        </w:rPr>
        <w:t>Очікується, що усі, хто працює з компанією "</w:t>
      </w:r>
      <w:proofErr w:type="spellStart"/>
      <w:r w:rsidRPr="00624181">
        <w:rPr>
          <w:color w:val="000000"/>
          <w:sz w:val="20"/>
          <w:szCs w:val="20"/>
          <w:lang w:val="uk-UA"/>
        </w:rPr>
        <w:t>Сейв</w:t>
      </w:r>
      <w:proofErr w:type="spellEnd"/>
      <w:r w:rsidRPr="00624181">
        <w:rPr>
          <w:color w:val="000000"/>
          <w:sz w:val="20"/>
          <w:szCs w:val="20"/>
          <w:lang w:val="uk-UA"/>
        </w:rPr>
        <w:t xml:space="preserve"> </w:t>
      </w:r>
      <w:proofErr w:type="spellStart"/>
      <w:r w:rsidRPr="00624181">
        <w:rPr>
          <w:color w:val="000000"/>
          <w:sz w:val="20"/>
          <w:szCs w:val="20"/>
          <w:lang w:val="uk-UA"/>
        </w:rPr>
        <w:t>зе</w:t>
      </w:r>
      <w:proofErr w:type="spellEnd"/>
      <w:r w:rsidRPr="00624181">
        <w:rPr>
          <w:color w:val="000000"/>
          <w:sz w:val="20"/>
          <w:szCs w:val="20"/>
          <w:lang w:val="uk-UA"/>
        </w:rPr>
        <w:t xml:space="preserve"> </w:t>
      </w:r>
      <w:proofErr w:type="spellStart"/>
      <w:r w:rsidRPr="00624181">
        <w:rPr>
          <w:color w:val="000000"/>
          <w:sz w:val="20"/>
          <w:szCs w:val="20"/>
          <w:lang w:val="uk-UA"/>
        </w:rPr>
        <w:t>Чілдрен</w:t>
      </w:r>
      <w:proofErr w:type="spellEnd"/>
      <w:r w:rsidRPr="00624181">
        <w:rPr>
          <w:color w:val="000000"/>
          <w:sz w:val="20"/>
          <w:szCs w:val="20"/>
          <w:lang w:val="uk-UA"/>
        </w:rPr>
        <w:t>", вважають своїм обов'язком захист дітей, з якими вони вступають у контакт.</w:t>
      </w:r>
    </w:p>
    <w:p w14:paraId="1C13022A" w14:textId="77777777" w:rsidR="004F7D91" w:rsidRPr="00624181" w:rsidRDefault="004F7D91" w:rsidP="004F7D91">
      <w:pPr>
        <w:jc w:val="both"/>
        <w:rPr>
          <w:color w:val="000000"/>
          <w:sz w:val="20"/>
          <w:szCs w:val="20"/>
          <w:lang w:val="uk-UA"/>
        </w:rPr>
      </w:pPr>
      <w:r w:rsidRPr="00624181">
        <w:rPr>
          <w:b/>
          <w:color w:val="000000"/>
          <w:sz w:val="20"/>
          <w:szCs w:val="20"/>
          <w:lang w:val="uk-UA"/>
        </w:rPr>
        <w:t>Чим ми займаємося</w:t>
      </w:r>
    </w:p>
    <w:p w14:paraId="2046C2B4" w14:textId="77777777" w:rsidR="004F7D91" w:rsidRPr="00624181" w:rsidRDefault="004F7D91" w:rsidP="004F7D91">
      <w:pPr>
        <w:jc w:val="both"/>
        <w:rPr>
          <w:color w:val="000000"/>
          <w:sz w:val="20"/>
          <w:szCs w:val="20"/>
          <w:lang w:val="uk-UA"/>
        </w:rPr>
      </w:pPr>
      <w:r w:rsidRPr="00624181">
        <w:rPr>
          <w:color w:val="000000"/>
          <w:sz w:val="20"/>
          <w:szCs w:val="20"/>
          <w:lang w:val="uk-UA"/>
        </w:rPr>
        <w:t>Компанія "</w:t>
      </w:r>
      <w:proofErr w:type="spellStart"/>
      <w:r w:rsidRPr="00624181">
        <w:rPr>
          <w:color w:val="000000"/>
          <w:sz w:val="20"/>
          <w:szCs w:val="20"/>
          <w:lang w:val="uk-UA"/>
        </w:rPr>
        <w:t>Сейв</w:t>
      </w:r>
      <w:proofErr w:type="spellEnd"/>
      <w:r w:rsidRPr="00624181">
        <w:rPr>
          <w:color w:val="000000"/>
          <w:sz w:val="20"/>
          <w:szCs w:val="20"/>
          <w:lang w:val="uk-UA"/>
        </w:rPr>
        <w:t xml:space="preserve"> </w:t>
      </w:r>
      <w:proofErr w:type="spellStart"/>
      <w:r w:rsidRPr="00624181">
        <w:rPr>
          <w:color w:val="000000"/>
          <w:sz w:val="20"/>
          <w:szCs w:val="20"/>
          <w:lang w:val="uk-UA"/>
        </w:rPr>
        <w:t>зе</w:t>
      </w:r>
      <w:proofErr w:type="spellEnd"/>
      <w:r w:rsidRPr="00624181">
        <w:rPr>
          <w:color w:val="000000"/>
          <w:sz w:val="20"/>
          <w:szCs w:val="20"/>
          <w:lang w:val="uk-UA"/>
        </w:rPr>
        <w:t xml:space="preserve"> </w:t>
      </w:r>
      <w:proofErr w:type="spellStart"/>
      <w:r w:rsidRPr="00624181">
        <w:rPr>
          <w:color w:val="000000"/>
          <w:sz w:val="20"/>
          <w:szCs w:val="20"/>
          <w:lang w:val="uk-UA"/>
        </w:rPr>
        <w:t>Чілдрен</w:t>
      </w:r>
      <w:proofErr w:type="spellEnd"/>
      <w:r w:rsidRPr="00624181">
        <w:rPr>
          <w:color w:val="000000"/>
          <w:sz w:val="20"/>
          <w:szCs w:val="20"/>
          <w:lang w:val="uk-UA"/>
        </w:rPr>
        <w:t>" вважає своїм обов'язком захист дітей, реалізуючи його наступними засобами:</w:t>
      </w:r>
    </w:p>
    <w:p w14:paraId="55A824C4" w14:textId="77777777" w:rsidR="004F7D91" w:rsidRPr="00624181" w:rsidRDefault="004F7D91" w:rsidP="004F7D91">
      <w:pPr>
        <w:jc w:val="both"/>
        <w:rPr>
          <w:sz w:val="20"/>
          <w:szCs w:val="20"/>
          <w:lang w:val="uk-UA"/>
        </w:rPr>
      </w:pPr>
      <w:r w:rsidRPr="00624181">
        <w:rPr>
          <w:b/>
          <w:color w:val="000000"/>
          <w:sz w:val="20"/>
          <w:szCs w:val="20"/>
          <w:lang w:val="uk-UA"/>
        </w:rPr>
        <w:t xml:space="preserve">Знання: </w:t>
      </w:r>
      <w:r w:rsidRPr="00624181">
        <w:rPr>
          <w:color w:val="000000"/>
          <w:sz w:val="20"/>
          <w:szCs w:val="20"/>
          <w:lang w:val="uk-UA"/>
        </w:rPr>
        <w:t>Забезпечення того, щоб усі співробітники та ті, хто працює з компанією "</w:t>
      </w:r>
      <w:proofErr w:type="spellStart"/>
      <w:r w:rsidRPr="00624181">
        <w:rPr>
          <w:color w:val="000000"/>
          <w:sz w:val="20"/>
          <w:szCs w:val="20"/>
          <w:lang w:val="uk-UA"/>
        </w:rPr>
        <w:t>Сейв</w:t>
      </w:r>
      <w:proofErr w:type="spellEnd"/>
      <w:r w:rsidRPr="00624181">
        <w:rPr>
          <w:color w:val="000000"/>
          <w:sz w:val="20"/>
          <w:szCs w:val="20"/>
          <w:lang w:val="uk-UA"/>
        </w:rPr>
        <w:t xml:space="preserve"> </w:t>
      </w:r>
      <w:proofErr w:type="spellStart"/>
      <w:r w:rsidRPr="00624181">
        <w:rPr>
          <w:color w:val="000000"/>
          <w:sz w:val="20"/>
          <w:szCs w:val="20"/>
          <w:lang w:val="uk-UA"/>
        </w:rPr>
        <w:t>зе</w:t>
      </w:r>
      <w:proofErr w:type="spellEnd"/>
      <w:r w:rsidRPr="00624181">
        <w:rPr>
          <w:color w:val="000000"/>
          <w:sz w:val="20"/>
          <w:szCs w:val="20"/>
          <w:lang w:val="uk-UA"/>
        </w:rPr>
        <w:t xml:space="preserve"> </w:t>
      </w:r>
      <w:proofErr w:type="spellStart"/>
      <w:r w:rsidRPr="00624181">
        <w:rPr>
          <w:color w:val="000000"/>
          <w:sz w:val="20"/>
          <w:szCs w:val="20"/>
          <w:lang w:val="uk-UA"/>
        </w:rPr>
        <w:t>Чілдрен</w:t>
      </w:r>
      <w:proofErr w:type="spellEnd"/>
      <w:r w:rsidRPr="00624181">
        <w:rPr>
          <w:color w:val="000000"/>
          <w:sz w:val="20"/>
          <w:szCs w:val="20"/>
          <w:lang w:val="uk-UA"/>
        </w:rPr>
        <w:t>", розуміли проблему насильства над дитиною та ризики для дитини.</w:t>
      </w:r>
    </w:p>
    <w:p w14:paraId="2E9767F1" w14:textId="77777777" w:rsidR="004F7D91" w:rsidRPr="00624181" w:rsidRDefault="004F7D91" w:rsidP="004F7D91">
      <w:pPr>
        <w:jc w:val="both"/>
        <w:rPr>
          <w:color w:val="000000"/>
          <w:sz w:val="20"/>
          <w:szCs w:val="20"/>
          <w:lang w:val="uk-UA"/>
        </w:rPr>
      </w:pPr>
      <w:r w:rsidRPr="00624181">
        <w:rPr>
          <w:b/>
          <w:color w:val="000000"/>
          <w:sz w:val="20"/>
          <w:szCs w:val="20"/>
          <w:lang w:val="uk-UA"/>
        </w:rPr>
        <w:t xml:space="preserve">Запобігання: </w:t>
      </w:r>
      <w:r w:rsidRPr="00624181">
        <w:rPr>
          <w:color w:val="000000"/>
          <w:sz w:val="20"/>
          <w:szCs w:val="20"/>
          <w:lang w:val="uk-UA"/>
        </w:rPr>
        <w:t>Забезпечення того, щоб через знання та належну практику такі співробітники та ті, хто працює з компанією "</w:t>
      </w:r>
      <w:proofErr w:type="spellStart"/>
      <w:r w:rsidRPr="00624181">
        <w:rPr>
          <w:color w:val="000000"/>
          <w:sz w:val="20"/>
          <w:szCs w:val="20"/>
          <w:lang w:val="uk-UA"/>
        </w:rPr>
        <w:t>Сейв</w:t>
      </w:r>
      <w:proofErr w:type="spellEnd"/>
      <w:r w:rsidRPr="00624181">
        <w:rPr>
          <w:color w:val="000000"/>
          <w:sz w:val="20"/>
          <w:szCs w:val="20"/>
          <w:lang w:val="uk-UA"/>
        </w:rPr>
        <w:t xml:space="preserve"> </w:t>
      </w:r>
      <w:proofErr w:type="spellStart"/>
      <w:r w:rsidRPr="00624181">
        <w:rPr>
          <w:color w:val="000000"/>
          <w:sz w:val="20"/>
          <w:szCs w:val="20"/>
          <w:lang w:val="uk-UA"/>
        </w:rPr>
        <w:t>зе</w:t>
      </w:r>
      <w:proofErr w:type="spellEnd"/>
      <w:r w:rsidRPr="00624181">
        <w:rPr>
          <w:color w:val="000000"/>
          <w:sz w:val="20"/>
          <w:szCs w:val="20"/>
          <w:lang w:val="uk-UA"/>
        </w:rPr>
        <w:t xml:space="preserve"> </w:t>
      </w:r>
      <w:proofErr w:type="spellStart"/>
      <w:r w:rsidRPr="00624181">
        <w:rPr>
          <w:color w:val="000000"/>
          <w:sz w:val="20"/>
          <w:szCs w:val="20"/>
          <w:lang w:val="uk-UA"/>
        </w:rPr>
        <w:t>Чілдрен</w:t>
      </w:r>
      <w:proofErr w:type="spellEnd"/>
      <w:r w:rsidRPr="00624181">
        <w:rPr>
          <w:color w:val="000000"/>
          <w:sz w:val="20"/>
          <w:szCs w:val="20"/>
          <w:lang w:val="uk-UA"/>
        </w:rPr>
        <w:t>", мінімізували ризики для дітей.</w:t>
      </w:r>
    </w:p>
    <w:p w14:paraId="017B623E" w14:textId="77777777" w:rsidR="004F7D91" w:rsidRPr="00624181" w:rsidRDefault="004F7D91" w:rsidP="004F7D91">
      <w:pPr>
        <w:jc w:val="both"/>
        <w:rPr>
          <w:color w:val="000000"/>
          <w:sz w:val="20"/>
          <w:szCs w:val="20"/>
          <w:lang w:val="uk-UA"/>
        </w:rPr>
      </w:pPr>
      <w:r w:rsidRPr="00624181">
        <w:rPr>
          <w:b/>
          <w:color w:val="000000"/>
          <w:sz w:val="20"/>
          <w:szCs w:val="20"/>
          <w:lang w:val="uk-UA"/>
        </w:rPr>
        <w:t>Звітність:</w:t>
      </w:r>
      <w:r w:rsidRPr="00624181">
        <w:rPr>
          <w:color w:val="000000"/>
          <w:sz w:val="20"/>
          <w:szCs w:val="20"/>
          <w:lang w:val="uk-UA"/>
        </w:rPr>
        <w:t xml:space="preserve"> Забезпечення того, щоб ви чітко знали яких вживати заходів у випадку, коли виникає стурбованість стосовно безпеки дітей.</w:t>
      </w:r>
    </w:p>
    <w:p w14:paraId="7574A841" w14:textId="77777777" w:rsidR="004F7D91" w:rsidRPr="00624181" w:rsidRDefault="004F7D91" w:rsidP="004F7D91">
      <w:pPr>
        <w:jc w:val="both"/>
        <w:rPr>
          <w:color w:val="000000"/>
          <w:sz w:val="20"/>
          <w:szCs w:val="20"/>
          <w:lang w:val="uk-UA"/>
        </w:rPr>
      </w:pPr>
      <w:r w:rsidRPr="00624181">
        <w:rPr>
          <w:b/>
          <w:color w:val="000000"/>
          <w:sz w:val="20"/>
          <w:szCs w:val="20"/>
          <w:lang w:val="uk-UA"/>
        </w:rPr>
        <w:t xml:space="preserve">Відповідь: </w:t>
      </w:r>
      <w:r w:rsidRPr="00624181">
        <w:rPr>
          <w:color w:val="000000"/>
          <w:sz w:val="20"/>
          <w:szCs w:val="20"/>
          <w:lang w:val="uk-UA"/>
        </w:rPr>
        <w:t>Забезпечення того, щоб були вжиті заходи з метою підтримки та захисту дітей, коли виникає занепокоєння щодо можливого насильства.</w:t>
      </w:r>
    </w:p>
    <w:p w14:paraId="1767CD9D" w14:textId="77777777" w:rsidR="004F7D91" w:rsidRPr="00624181" w:rsidRDefault="004F7D91" w:rsidP="004F7D91">
      <w:pPr>
        <w:jc w:val="both"/>
        <w:rPr>
          <w:color w:val="000000"/>
          <w:sz w:val="20"/>
          <w:szCs w:val="20"/>
          <w:lang w:val="uk-UA"/>
        </w:rPr>
      </w:pPr>
      <w:r w:rsidRPr="00624181">
        <w:rPr>
          <w:color w:val="000000"/>
          <w:sz w:val="20"/>
          <w:szCs w:val="20"/>
          <w:lang w:val="uk-UA"/>
        </w:rPr>
        <w:t>Для чіткого розуміння вами нашого підходу до захисту нижче наводяться приклади забороненої поведінки для представника компанії "</w:t>
      </w:r>
      <w:proofErr w:type="spellStart"/>
      <w:r w:rsidRPr="00624181">
        <w:rPr>
          <w:color w:val="000000"/>
          <w:sz w:val="20"/>
          <w:szCs w:val="20"/>
          <w:lang w:val="uk-UA"/>
        </w:rPr>
        <w:t>Сейв</w:t>
      </w:r>
      <w:proofErr w:type="spellEnd"/>
      <w:r w:rsidRPr="00624181">
        <w:rPr>
          <w:color w:val="000000"/>
          <w:sz w:val="20"/>
          <w:szCs w:val="20"/>
          <w:lang w:val="uk-UA"/>
        </w:rPr>
        <w:t xml:space="preserve"> </w:t>
      </w:r>
      <w:proofErr w:type="spellStart"/>
      <w:r w:rsidRPr="00624181">
        <w:rPr>
          <w:color w:val="000000"/>
          <w:sz w:val="20"/>
          <w:szCs w:val="20"/>
          <w:lang w:val="uk-UA"/>
        </w:rPr>
        <w:t>зе</w:t>
      </w:r>
      <w:proofErr w:type="spellEnd"/>
      <w:r w:rsidRPr="00624181">
        <w:rPr>
          <w:color w:val="000000"/>
          <w:sz w:val="20"/>
          <w:szCs w:val="20"/>
          <w:lang w:val="uk-UA"/>
        </w:rPr>
        <w:t xml:space="preserve"> </w:t>
      </w:r>
      <w:proofErr w:type="spellStart"/>
      <w:r w:rsidRPr="00624181">
        <w:rPr>
          <w:color w:val="000000"/>
          <w:sz w:val="20"/>
          <w:szCs w:val="20"/>
          <w:lang w:val="uk-UA"/>
        </w:rPr>
        <w:t>Чілдрен</w:t>
      </w:r>
      <w:proofErr w:type="spellEnd"/>
      <w:r w:rsidRPr="00624181">
        <w:rPr>
          <w:color w:val="000000"/>
          <w:sz w:val="20"/>
          <w:szCs w:val="20"/>
          <w:lang w:val="uk-UA"/>
        </w:rPr>
        <w:t>". Забороняється, але не обмежуючись цим, вчиняти наступні дії:</w:t>
      </w:r>
    </w:p>
    <w:p w14:paraId="0447B2C4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Бити або ображати та погрожувати застосуванням фізичної сили або проявляти фізичне насильство над дітьми</w:t>
      </w:r>
    </w:p>
    <w:p w14:paraId="4DA1BB8E" w14:textId="77777777" w:rsidR="004F7D9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Проявляти сексуальну активність або вступати у статеві відносини з будь-якою особою, яка не досягла віку 18 років, незважаючи на досягнення повноліття/ статевого повноліття або місцеві звичаї. Помилкове припущення щодо віку дитини не є виправданням</w:t>
      </w:r>
    </w:p>
    <w:p w14:paraId="50A512D2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</w:p>
    <w:p w14:paraId="67CFF321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Розвивати будь-які відносини з дітьми, які будь-яким чином могли б вважатися такими, що пов'язані з експлуатацією або насильством</w:t>
      </w:r>
    </w:p>
    <w:p w14:paraId="2FAF27F5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Діяти будь-яким чином, що може носити насильницький характер або може піддавати дитину ризику насильства</w:t>
      </w:r>
    </w:p>
    <w:p w14:paraId="6D9CBC37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Висловлюватися, робити пропозиції або давати поради, які недоречні, образливі або негуманні</w:t>
      </w:r>
    </w:p>
    <w:p w14:paraId="30ED7E7F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Неналежно поводитися або провокувати в сексуальному плані</w:t>
      </w:r>
    </w:p>
    <w:p w14:paraId="221A92FF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Спати в одному ліжку або в одній кімнаті з дитиною або залишати дитину/ дітей, з якими ви працюєте, вночі в місці проживання без нагляду</w:t>
      </w:r>
    </w:p>
    <w:p w14:paraId="708617B3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Виконувати замість дітей певну роботу особистого характеру, яку вони можуть виконати самостійно</w:t>
      </w:r>
    </w:p>
    <w:p w14:paraId="634830C6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Потурати або сприяти поведінці дітей, яка є незаконною, небезпечною або насильницькою</w:t>
      </w:r>
    </w:p>
    <w:p w14:paraId="63841AC8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Вчиняти будь-які дії, спрямовані на те, щоб зганьбити, образити, принизити або підірвати авторитет дітей або іншим чином проявляти будь-яку форму емоційного насильства</w:t>
      </w:r>
    </w:p>
    <w:p w14:paraId="5E04585A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Проявляти дискримінацію, несправедливе диференційоване ставлення або прихильність до конкретних дітей, позбавляючи уваги інших</w:t>
      </w:r>
    </w:p>
    <w:p w14:paraId="67BE4B89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Проводити надто багато часу з дітьми окремо від інших</w:t>
      </w:r>
    </w:p>
    <w:p w14:paraId="0A64B49E" w14:textId="77777777" w:rsidR="004F7D91" w:rsidRPr="00624181" w:rsidRDefault="004F7D91" w:rsidP="004F7D91">
      <w:pPr>
        <w:pStyle w:val="ListParagraph1"/>
        <w:keepLines/>
        <w:widowControl w:val="0"/>
        <w:numPr>
          <w:ilvl w:val="0"/>
          <w:numId w:val="6"/>
        </w:numPr>
        <w:jc w:val="both"/>
        <w:rPr>
          <w:sz w:val="20"/>
          <w:szCs w:val="20"/>
          <w:lang w:val="uk-UA"/>
        </w:rPr>
      </w:pPr>
      <w:r w:rsidRPr="00624181">
        <w:rPr>
          <w:sz w:val="20"/>
          <w:szCs w:val="20"/>
          <w:lang w:val="uk-UA"/>
        </w:rPr>
        <w:t>Ставити себе у становище, в якому ви стаєте вразливим до звинувачень неправомірної поведінки</w:t>
      </w:r>
    </w:p>
    <w:p w14:paraId="5471CFD0" w14:textId="77777777" w:rsidR="004F7D91" w:rsidRPr="00624181" w:rsidRDefault="004F7D91" w:rsidP="004F7D91">
      <w:pPr>
        <w:jc w:val="both"/>
        <w:rPr>
          <w:sz w:val="20"/>
          <w:szCs w:val="20"/>
          <w:lang w:val="uk-UA"/>
        </w:rPr>
      </w:pPr>
      <w:r w:rsidRPr="00624181">
        <w:rPr>
          <w:color w:val="000000"/>
          <w:sz w:val="20"/>
          <w:szCs w:val="20"/>
          <w:lang w:val="uk-UA"/>
        </w:rPr>
        <w:t xml:space="preserve">З метою дотримання вищезазначених правил стосовно повідомлення та реагування, </w:t>
      </w:r>
      <w:r w:rsidRPr="00624181">
        <w:rPr>
          <w:b/>
          <w:color w:val="000000"/>
          <w:sz w:val="20"/>
          <w:szCs w:val="20"/>
          <w:lang w:val="uk-UA"/>
        </w:rPr>
        <w:t>від вас вимагається наступне</w:t>
      </w:r>
      <w:r w:rsidRPr="00624181">
        <w:rPr>
          <w:color w:val="000000"/>
          <w:sz w:val="20"/>
          <w:szCs w:val="20"/>
          <w:lang w:val="uk-UA"/>
        </w:rPr>
        <w:t>:</w:t>
      </w:r>
    </w:p>
    <w:p w14:paraId="2D3E442B" w14:textId="77777777" w:rsidR="004F7D91" w:rsidRPr="00624181" w:rsidRDefault="004F7D91" w:rsidP="004F7D91">
      <w:pPr>
        <w:jc w:val="both"/>
        <w:rPr>
          <w:sz w:val="20"/>
          <w:szCs w:val="20"/>
          <w:lang w:val="uk-UA"/>
        </w:rPr>
      </w:pPr>
      <w:r w:rsidRPr="00624181">
        <w:rPr>
          <w:color w:val="000000"/>
          <w:sz w:val="20"/>
          <w:szCs w:val="20"/>
          <w:lang w:val="uk-UA"/>
        </w:rPr>
        <w:t>Якщо у вас виникла стурбованість, що над дитиною або неповнолітнім вчиняється насильство або ними нехтують (як зазначено в пунктах 1, 2, 3, 4, 6, 8, 9 та 10 вище, наприклад) або ви стурбовані неналежною поведінкою будь-якого працівника або будь-якої особи, яка працює з компанією "</w:t>
      </w:r>
      <w:proofErr w:type="spellStart"/>
      <w:r w:rsidRPr="00624181">
        <w:rPr>
          <w:color w:val="000000"/>
          <w:sz w:val="20"/>
          <w:szCs w:val="20"/>
          <w:lang w:val="uk-UA"/>
        </w:rPr>
        <w:t>Сейв</w:t>
      </w:r>
      <w:proofErr w:type="spellEnd"/>
      <w:r w:rsidRPr="00624181">
        <w:rPr>
          <w:color w:val="000000"/>
          <w:sz w:val="20"/>
          <w:szCs w:val="20"/>
          <w:lang w:val="uk-UA"/>
        </w:rPr>
        <w:t xml:space="preserve"> </w:t>
      </w:r>
      <w:proofErr w:type="spellStart"/>
      <w:r w:rsidRPr="00624181">
        <w:rPr>
          <w:color w:val="000000"/>
          <w:sz w:val="20"/>
          <w:szCs w:val="20"/>
          <w:lang w:val="uk-UA"/>
        </w:rPr>
        <w:t>зе</w:t>
      </w:r>
      <w:proofErr w:type="spellEnd"/>
      <w:r w:rsidRPr="00624181">
        <w:rPr>
          <w:color w:val="000000"/>
          <w:sz w:val="20"/>
          <w:szCs w:val="20"/>
          <w:lang w:val="uk-UA"/>
        </w:rPr>
        <w:t xml:space="preserve"> </w:t>
      </w:r>
      <w:proofErr w:type="spellStart"/>
      <w:r w:rsidRPr="00624181">
        <w:rPr>
          <w:color w:val="000000"/>
          <w:sz w:val="20"/>
          <w:szCs w:val="20"/>
          <w:lang w:val="uk-UA"/>
        </w:rPr>
        <w:t>Чілдрен</w:t>
      </w:r>
      <w:proofErr w:type="spellEnd"/>
      <w:r w:rsidRPr="00624181">
        <w:rPr>
          <w:color w:val="000000"/>
          <w:sz w:val="20"/>
          <w:szCs w:val="20"/>
          <w:lang w:val="uk-UA"/>
        </w:rPr>
        <w:t>", стосовно дитини або неповнолітнього, ви зобов'язані:</w:t>
      </w:r>
    </w:p>
    <w:p w14:paraId="48C9E4C9" w14:textId="77777777" w:rsidR="004F7D91" w:rsidRPr="00624181" w:rsidRDefault="004F7D91" w:rsidP="004F7D91">
      <w:pPr>
        <w:numPr>
          <w:ilvl w:val="0"/>
          <w:numId w:val="2"/>
        </w:numPr>
        <w:ind w:left="714" w:hanging="357"/>
        <w:jc w:val="both"/>
        <w:rPr>
          <w:sz w:val="20"/>
          <w:szCs w:val="20"/>
          <w:lang w:val="uk-UA"/>
        </w:rPr>
      </w:pPr>
      <w:r w:rsidRPr="00624181">
        <w:rPr>
          <w:color w:val="000000"/>
          <w:sz w:val="20"/>
          <w:szCs w:val="20"/>
          <w:lang w:val="uk-UA"/>
        </w:rPr>
        <w:t>діяти швидко та отримати допомогу</w:t>
      </w:r>
    </w:p>
    <w:p w14:paraId="045AD195" w14:textId="77777777" w:rsidR="004F7D91" w:rsidRPr="00624181" w:rsidRDefault="004F7D91" w:rsidP="004F7D91">
      <w:pPr>
        <w:numPr>
          <w:ilvl w:val="0"/>
          <w:numId w:val="1"/>
        </w:numPr>
        <w:ind w:left="714" w:hanging="357"/>
        <w:jc w:val="both"/>
        <w:rPr>
          <w:sz w:val="20"/>
          <w:szCs w:val="20"/>
          <w:lang w:val="uk-UA"/>
        </w:rPr>
      </w:pPr>
      <w:r w:rsidRPr="00624181">
        <w:rPr>
          <w:color w:val="000000"/>
          <w:sz w:val="20"/>
          <w:szCs w:val="20"/>
          <w:lang w:val="uk-UA"/>
        </w:rPr>
        <w:t>підтримувати та поважати дитину</w:t>
      </w:r>
    </w:p>
    <w:p w14:paraId="2B26FD73" w14:textId="77777777" w:rsidR="004F7D91" w:rsidRPr="00624181" w:rsidRDefault="004F7D91" w:rsidP="004F7D91">
      <w:pPr>
        <w:numPr>
          <w:ilvl w:val="0"/>
          <w:numId w:val="3"/>
        </w:numPr>
        <w:ind w:left="714" w:hanging="357"/>
        <w:jc w:val="both"/>
        <w:rPr>
          <w:sz w:val="20"/>
          <w:szCs w:val="20"/>
          <w:lang w:val="uk-UA"/>
        </w:rPr>
      </w:pPr>
      <w:r w:rsidRPr="00624181">
        <w:rPr>
          <w:color w:val="000000"/>
          <w:sz w:val="20"/>
          <w:szCs w:val="20"/>
          <w:lang w:val="uk-UA"/>
        </w:rPr>
        <w:t>якщо можливо, забезпечити, щоб дитина знаходилася у безпеці</w:t>
      </w:r>
    </w:p>
    <w:p w14:paraId="11D5E0B9" w14:textId="77777777" w:rsidR="004F7D91" w:rsidRPr="00624181" w:rsidRDefault="004F7D91" w:rsidP="004F7D91">
      <w:pPr>
        <w:numPr>
          <w:ilvl w:val="0"/>
          <w:numId w:val="4"/>
        </w:numPr>
        <w:ind w:left="714" w:hanging="357"/>
        <w:jc w:val="both"/>
        <w:rPr>
          <w:sz w:val="20"/>
          <w:szCs w:val="20"/>
          <w:lang w:val="uk-UA"/>
        </w:rPr>
      </w:pPr>
      <w:r w:rsidRPr="00624181">
        <w:rPr>
          <w:color w:val="000000"/>
          <w:sz w:val="20"/>
          <w:szCs w:val="20"/>
          <w:lang w:val="uk-UA"/>
        </w:rPr>
        <w:t xml:space="preserve">негайно зв'язатися з </w:t>
      </w:r>
      <w:r w:rsidR="004E16C1">
        <w:rPr>
          <w:color w:val="000000"/>
          <w:sz w:val="20"/>
          <w:szCs w:val="20"/>
          <w:lang w:val="uk-UA"/>
        </w:rPr>
        <w:t xml:space="preserve">контактною особою з </w:t>
      </w:r>
      <w:r w:rsidR="004E16C1">
        <w:rPr>
          <w:color w:val="000000"/>
          <w:sz w:val="20"/>
          <w:szCs w:val="20"/>
          <w:lang w:val="en-US"/>
        </w:rPr>
        <w:t>SCI</w:t>
      </w:r>
      <w:r w:rsidR="004E16C1" w:rsidRPr="004E16C1">
        <w:rPr>
          <w:color w:val="000000"/>
          <w:sz w:val="20"/>
          <w:szCs w:val="20"/>
        </w:rPr>
        <w:t xml:space="preserve"> </w:t>
      </w:r>
      <w:r w:rsidRPr="00624181">
        <w:rPr>
          <w:color w:val="000000"/>
          <w:sz w:val="20"/>
          <w:szCs w:val="20"/>
          <w:lang w:val="uk-UA"/>
        </w:rPr>
        <w:t>та повідомити його про причину своєї стурбованості</w:t>
      </w:r>
    </w:p>
    <w:p w14:paraId="551AD8AC" w14:textId="77777777" w:rsidR="004F7D91" w:rsidRPr="00624181" w:rsidRDefault="004F7D91" w:rsidP="004F7D91">
      <w:pPr>
        <w:numPr>
          <w:ilvl w:val="0"/>
          <w:numId w:val="5"/>
        </w:numPr>
        <w:ind w:left="714" w:hanging="357"/>
        <w:jc w:val="both"/>
        <w:rPr>
          <w:sz w:val="20"/>
          <w:szCs w:val="20"/>
          <w:lang w:val="uk-UA"/>
        </w:rPr>
      </w:pPr>
      <w:r w:rsidRPr="00624181">
        <w:rPr>
          <w:color w:val="000000"/>
          <w:sz w:val="20"/>
          <w:szCs w:val="20"/>
          <w:lang w:val="uk-UA"/>
        </w:rPr>
        <w:t>дотримуватися конфіденційності будь-якої інформації, про яку відомо вам та менеджеру.</w:t>
      </w:r>
    </w:p>
    <w:p w14:paraId="01F7128F" w14:textId="77777777" w:rsidR="004F7D91" w:rsidRDefault="004F7D91" w:rsidP="004F7D91">
      <w:pPr>
        <w:rPr>
          <w:sz w:val="20"/>
          <w:szCs w:val="20"/>
          <w:lang w:val="uk-UA"/>
        </w:rPr>
      </w:pPr>
    </w:p>
    <w:p w14:paraId="7E8FA3C7" w14:textId="77777777" w:rsidR="004F7D91" w:rsidRDefault="004F7D91" w:rsidP="004F7D91">
      <w:pPr>
        <w:rPr>
          <w:sz w:val="20"/>
          <w:szCs w:val="20"/>
          <w:lang w:val="uk-UA"/>
        </w:rPr>
      </w:pPr>
    </w:p>
    <w:p w14:paraId="4F77D658" w14:textId="77777777" w:rsidR="00165954" w:rsidRPr="00140961" w:rsidRDefault="00165954" w:rsidP="00165954">
      <w:pPr>
        <w:jc w:val="both"/>
        <w:rPr>
          <w:sz w:val="19"/>
          <w:szCs w:val="19"/>
        </w:rPr>
      </w:pPr>
      <w:r w:rsidRPr="00140961">
        <w:rPr>
          <w:sz w:val="19"/>
          <w:szCs w:val="19"/>
        </w:rPr>
        <w:t>……………………………………………………..</w:t>
      </w:r>
    </w:p>
    <w:p w14:paraId="4366BF57" w14:textId="77777777" w:rsidR="00165954" w:rsidRPr="00140961" w:rsidRDefault="00165954" w:rsidP="00165954">
      <w:pPr>
        <w:jc w:val="both"/>
        <w:rPr>
          <w:i/>
          <w:sz w:val="19"/>
          <w:szCs w:val="19"/>
        </w:rPr>
      </w:pPr>
      <w:proofErr w:type="spellStart"/>
      <w:r w:rsidRPr="00140961">
        <w:rPr>
          <w:i/>
          <w:sz w:val="19"/>
          <w:szCs w:val="19"/>
        </w:rPr>
        <w:t>Підпис</w:t>
      </w:r>
      <w:proofErr w:type="spellEnd"/>
    </w:p>
    <w:p w14:paraId="23B4E06A" w14:textId="77777777" w:rsidR="00CF58E9" w:rsidRDefault="00CF58E9" w:rsidP="00165954">
      <w:pPr>
        <w:jc w:val="both"/>
        <w:rPr>
          <w:sz w:val="19"/>
          <w:szCs w:val="19"/>
        </w:rPr>
      </w:pPr>
    </w:p>
    <w:p w14:paraId="146783C2" w14:textId="70E531D0" w:rsidR="00165954" w:rsidRPr="00140961" w:rsidRDefault="00165954" w:rsidP="00165954">
      <w:pPr>
        <w:jc w:val="both"/>
        <w:rPr>
          <w:sz w:val="19"/>
          <w:szCs w:val="19"/>
        </w:rPr>
      </w:pPr>
      <w:r w:rsidRPr="00140961">
        <w:rPr>
          <w:sz w:val="19"/>
          <w:szCs w:val="19"/>
        </w:rPr>
        <w:t>……………………………………………………..</w:t>
      </w:r>
    </w:p>
    <w:p w14:paraId="623673BB" w14:textId="77777777" w:rsidR="00165954" w:rsidRPr="00140961" w:rsidRDefault="00165954" w:rsidP="00165954">
      <w:pPr>
        <w:jc w:val="both"/>
        <w:rPr>
          <w:i/>
          <w:sz w:val="19"/>
          <w:szCs w:val="19"/>
        </w:rPr>
      </w:pPr>
      <w:r w:rsidRPr="00140961">
        <w:rPr>
          <w:i/>
          <w:sz w:val="19"/>
          <w:szCs w:val="19"/>
        </w:rPr>
        <w:t>Посада</w:t>
      </w:r>
    </w:p>
    <w:p w14:paraId="6971E40A" w14:textId="77777777" w:rsidR="00CF58E9" w:rsidRDefault="00CF58E9" w:rsidP="00165954">
      <w:pPr>
        <w:jc w:val="both"/>
        <w:rPr>
          <w:sz w:val="19"/>
          <w:szCs w:val="19"/>
        </w:rPr>
      </w:pPr>
    </w:p>
    <w:p w14:paraId="26CD6B37" w14:textId="6D12130E" w:rsidR="00165954" w:rsidRPr="00140961" w:rsidRDefault="00165954" w:rsidP="00165954">
      <w:pPr>
        <w:jc w:val="both"/>
        <w:rPr>
          <w:sz w:val="19"/>
          <w:szCs w:val="19"/>
        </w:rPr>
      </w:pPr>
      <w:r w:rsidRPr="00140961">
        <w:rPr>
          <w:sz w:val="19"/>
          <w:szCs w:val="19"/>
        </w:rPr>
        <w:t>……………………………………………………..</w:t>
      </w:r>
    </w:p>
    <w:p w14:paraId="3196EA02" w14:textId="77777777" w:rsidR="00165954" w:rsidRPr="00140961" w:rsidRDefault="00165954" w:rsidP="00165954">
      <w:pPr>
        <w:jc w:val="both"/>
        <w:rPr>
          <w:i/>
          <w:sz w:val="19"/>
          <w:szCs w:val="19"/>
        </w:rPr>
      </w:pPr>
      <w:proofErr w:type="spellStart"/>
      <w:r w:rsidRPr="00140961">
        <w:rPr>
          <w:i/>
          <w:sz w:val="19"/>
          <w:szCs w:val="19"/>
        </w:rPr>
        <w:t>Ім’я</w:t>
      </w:r>
      <w:proofErr w:type="spellEnd"/>
      <w:r w:rsidRPr="00140961">
        <w:rPr>
          <w:i/>
          <w:sz w:val="19"/>
          <w:szCs w:val="19"/>
        </w:rPr>
        <w:t xml:space="preserve"> та </w:t>
      </w:r>
      <w:proofErr w:type="spellStart"/>
      <w:r w:rsidRPr="00140961">
        <w:rPr>
          <w:i/>
          <w:sz w:val="19"/>
          <w:szCs w:val="19"/>
        </w:rPr>
        <w:t>прізвище</w:t>
      </w:r>
      <w:proofErr w:type="spellEnd"/>
      <w:r w:rsidRPr="00140961">
        <w:rPr>
          <w:i/>
          <w:sz w:val="19"/>
          <w:szCs w:val="19"/>
        </w:rPr>
        <w:t xml:space="preserve"> </w:t>
      </w:r>
      <w:proofErr w:type="spellStart"/>
      <w:r w:rsidRPr="00140961">
        <w:rPr>
          <w:i/>
          <w:sz w:val="19"/>
          <w:szCs w:val="19"/>
        </w:rPr>
        <w:t>друкованими</w:t>
      </w:r>
      <w:proofErr w:type="spellEnd"/>
      <w:r w:rsidRPr="00140961">
        <w:rPr>
          <w:i/>
          <w:sz w:val="19"/>
          <w:szCs w:val="19"/>
        </w:rPr>
        <w:t xml:space="preserve"> </w:t>
      </w:r>
      <w:proofErr w:type="spellStart"/>
      <w:r w:rsidRPr="00140961">
        <w:rPr>
          <w:i/>
          <w:sz w:val="19"/>
          <w:szCs w:val="19"/>
        </w:rPr>
        <w:t>літерами</w:t>
      </w:r>
      <w:proofErr w:type="spellEnd"/>
    </w:p>
    <w:p w14:paraId="059C1E14" w14:textId="77777777" w:rsidR="00165954" w:rsidRPr="00140961" w:rsidRDefault="00165954" w:rsidP="00165954">
      <w:pPr>
        <w:jc w:val="both"/>
        <w:rPr>
          <w:i/>
          <w:sz w:val="19"/>
          <w:szCs w:val="19"/>
        </w:rPr>
      </w:pPr>
    </w:p>
    <w:p w14:paraId="513AA674" w14:textId="51463976" w:rsidR="00165954" w:rsidRPr="00165954" w:rsidRDefault="00165954" w:rsidP="00165954">
      <w:pPr>
        <w:jc w:val="both"/>
        <w:rPr>
          <w:color w:val="000000"/>
          <w:sz w:val="19"/>
          <w:szCs w:val="19"/>
          <w:lang w:val="uk-UA"/>
        </w:rPr>
      </w:pPr>
      <w:r>
        <w:rPr>
          <w:sz w:val="19"/>
          <w:szCs w:val="19"/>
        </w:rPr>
        <w:t xml:space="preserve">Дата </w:t>
      </w:r>
      <w:r>
        <w:rPr>
          <w:sz w:val="19"/>
          <w:szCs w:val="19"/>
          <w:lang w:val="uk-UA"/>
        </w:rPr>
        <w:t xml:space="preserve"> </w:t>
      </w:r>
      <w:bookmarkStart w:id="0" w:name="_GoBack"/>
      <w:bookmarkEnd w:id="0"/>
    </w:p>
    <w:p w14:paraId="678B1376" w14:textId="3A1840B9" w:rsidR="002B051D" w:rsidRPr="00165954" w:rsidRDefault="002B051D" w:rsidP="00165954">
      <w:pPr>
        <w:jc w:val="both"/>
        <w:rPr>
          <w:lang w:val="uk-UA"/>
        </w:rPr>
      </w:pPr>
    </w:p>
    <w:sectPr w:rsidR="002B051D" w:rsidRPr="00165954" w:rsidSect="00140961">
      <w:pgSz w:w="11906" w:h="16838"/>
      <w:pgMar w:top="426" w:right="42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F1B79"/>
    <w:multiLevelType w:val="multilevel"/>
    <w:tmpl w:val="2626E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732530E"/>
    <w:multiLevelType w:val="multilevel"/>
    <w:tmpl w:val="AC1C630E"/>
    <w:lvl w:ilvl="0">
      <w:start w:val="1"/>
      <w:numFmt w:val="decimal"/>
      <w:isLgl/>
      <w:lvlText w:val="%1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sz w:val="14"/>
        <w:szCs w:val="1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" w15:restartNumberingAfterBreak="0">
    <w:nsid w:val="3DFA7216"/>
    <w:multiLevelType w:val="multilevel"/>
    <w:tmpl w:val="38E2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9622E8"/>
    <w:multiLevelType w:val="multilevel"/>
    <w:tmpl w:val="BE8EF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79F699A"/>
    <w:multiLevelType w:val="multilevel"/>
    <w:tmpl w:val="0FAC9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F66177E"/>
    <w:multiLevelType w:val="multilevel"/>
    <w:tmpl w:val="030E7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D91"/>
    <w:rsid w:val="00090CD7"/>
    <w:rsid w:val="00140961"/>
    <w:rsid w:val="00165954"/>
    <w:rsid w:val="002B051D"/>
    <w:rsid w:val="004E16C1"/>
    <w:rsid w:val="004F7D91"/>
    <w:rsid w:val="006A7622"/>
    <w:rsid w:val="008D3C9B"/>
    <w:rsid w:val="00AB02E3"/>
    <w:rsid w:val="00B30D19"/>
    <w:rsid w:val="00CF58E9"/>
    <w:rsid w:val="00F2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D2037"/>
  <w15:chartTrackingRefBased/>
  <w15:docId w15:val="{105861C9-0E8D-49BA-98D5-3A19E9027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F7D91"/>
    <w:rPr>
      <w:b/>
      <w:bCs/>
    </w:rPr>
  </w:style>
  <w:style w:type="paragraph" w:customStyle="1" w:styleId="ListParagraph1">
    <w:name w:val="List Paragraph1"/>
    <w:basedOn w:val="a"/>
    <w:rsid w:val="004F7D91"/>
    <w:pPr>
      <w:ind w:left="720"/>
      <w:contextualSpacing/>
    </w:pPr>
    <w:rPr>
      <w:rFonts w:eastAsia="Calibri"/>
      <w:lang w:val="en-GB" w:eastAsia="en-US"/>
    </w:rPr>
  </w:style>
  <w:style w:type="paragraph" w:styleId="a4">
    <w:name w:val="Balloon Text"/>
    <w:basedOn w:val="a"/>
    <w:link w:val="a5"/>
    <w:uiPriority w:val="99"/>
    <w:semiHidden/>
    <w:unhideWhenUsed/>
    <w:rsid w:val="0016595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6595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User</cp:lastModifiedBy>
  <cp:revision>10</cp:revision>
  <cp:lastPrinted>2024-02-09T09:07:00Z</cp:lastPrinted>
  <dcterms:created xsi:type="dcterms:W3CDTF">2020-07-20T09:26:00Z</dcterms:created>
  <dcterms:modified xsi:type="dcterms:W3CDTF">2024-02-09T09:08:00Z</dcterms:modified>
</cp:coreProperties>
</file>